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3E2D" w14:textId="607C2F2D" w:rsidR="0068459F" w:rsidRDefault="00183D8B">
      <w:pPr>
        <w:tabs>
          <w:tab w:val="left" w:pos="9356"/>
        </w:tabs>
        <w:spacing w:after="0" w:line="240" w:lineRule="auto"/>
        <w:ind w:right="-6"/>
        <w:jc w:val="center"/>
        <w:rPr>
          <w:rFonts w:ascii="Arial" w:hAnsi="Arial" w:cs="Arial"/>
          <w:b/>
          <w:i/>
          <w:sz w:val="20"/>
          <w:szCs w:val="20"/>
        </w:rPr>
      </w:pPr>
      <w:r w:rsidRPr="00FB20F0">
        <w:rPr>
          <w:rFonts w:ascii="Arial" w:eastAsia="Arial" w:hAnsi="Arial" w:cs="Arial"/>
          <w:b/>
          <w:i/>
          <w:iCs/>
          <w:noProof/>
          <w:color w:val="FF0000"/>
          <w:sz w:val="20"/>
          <w:szCs w:val="20"/>
          <w:lang w:val="fr" w:eastAsia="zh-CN" w:bidi="hi-IN"/>
        </w:rPr>
        <w:drawing>
          <wp:anchor distT="0" distB="0" distL="114300" distR="114300" simplePos="0" relativeHeight="251660288" behindDoc="0" locked="0" layoutInCell="1" allowOverlap="1" wp14:anchorId="0C8A92FF" wp14:editId="44047C0E">
            <wp:simplePos x="0" y="0"/>
            <wp:positionH relativeFrom="margin">
              <wp:align>center</wp:align>
            </wp:positionH>
            <wp:positionV relativeFrom="page">
              <wp:posOffset>903605</wp:posOffset>
            </wp:positionV>
            <wp:extent cx="800100" cy="638175"/>
            <wp:effectExtent l="0" t="0" r="0" b="9525"/>
            <wp:wrapSquare wrapText="bothSides"/>
            <wp:docPr id="476508535" name="Image 3" descr="Une image contenant texte, Police, Bleu électr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08535" name="Image 3" descr="Une image contenant texte, Police, Bleu électrique, logo&#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800100" cy="638175"/>
                    </a:xfrm>
                    <a:prstGeom prst="rect">
                      <a:avLst/>
                    </a:prstGeom>
                  </pic:spPr>
                </pic:pic>
              </a:graphicData>
            </a:graphic>
            <wp14:sizeRelH relativeFrom="margin">
              <wp14:pctWidth>0</wp14:pctWidth>
            </wp14:sizeRelH>
            <wp14:sizeRelV relativeFrom="margin">
              <wp14:pctHeight>0</wp14:pctHeight>
            </wp14:sizeRelV>
          </wp:anchor>
        </w:drawing>
      </w:r>
      <w:r w:rsidRPr="00FB20F0">
        <w:rPr>
          <w:rFonts w:ascii="Arial" w:eastAsia="Times New Roman" w:hAnsi="Arial" w:cs="Arial"/>
          <w:bCs/>
          <w:iCs/>
          <w:noProof/>
          <w:sz w:val="48"/>
          <w:szCs w:val="20"/>
          <w:lang w:eastAsia="zh-CN" w:bidi="hi-IN"/>
        </w:rPr>
        <w:drawing>
          <wp:anchor distT="0" distB="0" distL="114300" distR="114300" simplePos="0" relativeHeight="251659264" behindDoc="0" locked="0" layoutInCell="1" allowOverlap="1" wp14:anchorId="20A085AC" wp14:editId="5E8668C5">
            <wp:simplePos x="0" y="0"/>
            <wp:positionH relativeFrom="column">
              <wp:posOffset>-548005</wp:posOffset>
            </wp:positionH>
            <wp:positionV relativeFrom="page">
              <wp:posOffset>704850</wp:posOffset>
            </wp:positionV>
            <wp:extent cx="2057400" cy="771525"/>
            <wp:effectExtent l="0" t="0" r="0" b="9525"/>
            <wp:wrapSquare wrapText="bothSides"/>
            <wp:docPr id="171829304" name="Image 2" descr="Une image contenant Police, logo,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9304" name="Image 2" descr="Une image contenant Police, logo, Graphique, symbol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2057400" cy="7715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i/>
          <w:noProof/>
          <w:sz w:val="20"/>
          <w:szCs w:val="20"/>
        </w:rPr>
        <w:drawing>
          <wp:anchor distT="0" distB="0" distL="0" distR="0" simplePos="0" relativeHeight="2" behindDoc="1" locked="0" layoutInCell="0" allowOverlap="1" wp14:anchorId="7D277E53" wp14:editId="04DF8481">
            <wp:simplePos x="0" y="0"/>
            <wp:positionH relativeFrom="column">
              <wp:posOffset>3910330</wp:posOffset>
            </wp:positionH>
            <wp:positionV relativeFrom="paragraph">
              <wp:posOffset>-497205</wp:posOffset>
            </wp:positionV>
            <wp:extent cx="2238375" cy="1110999"/>
            <wp:effectExtent l="0" t="0" r="0" b="0"/>
            <wp:wrapNone/>
            <wp:docPr id="1" name="Image 3"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head"/>
                    <pic:cNvPicPr>
                      <a:picLocks noChangeAspect="1" noChangeArrowheads="1"/>
                    </pic:cNvPicPr>
                  </pic:nvPicPr>
                  <pic:blipFill>
                    <a:blip r:embed="rId9"/>
                    <a:srcRect l="60302" b="50023"/>
                    <a:stretch>
                      <a:fillRect/>
                    </a:stretch>
                  </pic:blipFill>
                  <pic:spPr bwMode="auto">
                    <a:xfrm>
                      <a:off x="0" y="0"/>
                      <a:ext cx="2238375" cy="1110999"/>
                    </a:xfrm>
                    <a:prstGeom prst="rect">
                      <a:avLst/>
                    </a:prstGeom>
                  </pic:spPr>
                </pic:pic>
              </a:graphicData>
            </a:graphic>
            <wp14:sizeRelH relativeFrom="margin">
              <wp14:pctWidth>0</wp14:pctWidth>
            </wp14:sizeRelH>
            <wp14:sizeRelV relativeFrom="margin">
              <wp14:pctHeight>0</wp14:pctHeight>
            </wp14:sizeRelV>
          </wp:anchor>
        </w:drawing>
      </w:r>
    </w:p>
    <w:p w14:paraId="351D2694" w14:textId="77777777" w:rsidR="0068459F" w:rsidRDefault="0068459F">
      <w:pPr>
        <w:tabs>
          <w:tab w:val="left" w:pos="9356"/>
        </w:tabs>
        <w:spacing w:after="0" w:line="240" w:lineRule="auto"/>
        <w:ind w:right="-6"/>
        <w:jc w:val="center"/>
        <w:rPr>
          <w:rFonts w:ascii="Arial" w:hAnsi="Arial" w:cs="Arial"/>
          <w:b/>
          <w:i/>
          <w:sz w:val="20"/>
          <w:szCs w:val="20"/>
        </w:rPr>
      </w:pPr>
    </w:p>
    <w:p w14:paraId="3A5DDAA0" w14:textId="588B1C3A" w:rsidR="0068459F" w:rsidRDefault="0068459F">
      <w:pPr>
        <w:tabs>
          <w:tab w:val="left" w:pos="9356"/>
        </w:tabs>
        <w:spacing w:after="0" w:line="240" w:lineRule="auto"/>
        <w:ind w:right="-6"/>
        <w:jc w:val="center"/>
        <w:rPr>
          <w:rFonts w:ascii="Arial" w:hAnsi="Arial" w:cs="Arial"/>
          <w:b/>
          <w:i/>
          <w:sz w:val="20"/>
          <w:szCs w:val="20"/>
        </w:rPr>
      </w:pPr>
    </w:p>
    <w:p w14:paraId="3D990451" w14:textId="132002A4" w:rsidR="0068459F" w:rsidRDefault="0068459F">
      <w:pPr>
        <w:tabs>
          <w:tab w:val="left" w:pos="9356"/>
        </w:tabs>
        <w:spacing w:after="0" w:line="240" w:lineRule="auto"/>
        <w:ind w:right="-6"/>
        <w:jc w:val="center"/>
        <w:rPr>
          <w:rFonts w:ascii="Arial" w:hAnsi="Arial" w:cs="Arial"/>
          <w:b/>
          <w:i/>
          <w:sz w:val="20"/>
          <w:szCs w:val="20"/>
        </w:rPr>
      </w:pPr>
    </w:p>
    <w:p w14:paraId="32476940" w14:textId="3B2E3A7A" w:rsidR="0068459F" w:rsidRDefault="0068459F">
      <w:pPr>
        <w:tabs>
          <w:tab w:val="left" w:pos="9356"/>
        </w:tabs>
        <w:spacing w:after="0" w:line="240" w:lineRule="auto"/>
        <w:ind w:right="-6"/>
        <w:jc w:val="center"/>
        <w:rPr>
          <w:rFonts w:ascii="Arial" w:hAnsi="Arial" w:cs="Arial"/>
          <w:b/>
          <w:i/>
          <w:sz w:val="20"/>
          <w:szCs w:val="20"/>
        </w:rPr>
      </w:pPr>
    </w:p>
    <w:p w14:paraId="789D7D36" w14:textId="0A582315" w:rsidR="0068459F" w:rsidRDefault="0068459F">
      <w:pPr>
        <w:tabs>
          <w:tab w:val="left" w:pos="9356"/>
        </w:tabs>
        <w:spacing w:after="0" w:line="240" w:lineRule="auto"/>
        <w:ind w:right="-6"/>
        <w:jc w:val="center"/>
        <w:rPr>
          <w:rFonts w:ascii="Arial" w:hAnsi="Arial" w:cs="Arial"/>
          <w:b/>
          <w:i/>
          <w:sz w:val="20"/>
          <w:szCs w:val="20"/>
        </w:rPr>
      </w:pPr>
    </w:p>
    <w:p w14:paraId="4CD96CF7" w14:textId="58F6F513" w:rsidR="0068459F" w:rsidRDefault="0068459F">
      <w:pPr>
        <w:tabs>
          <w:tab w:val="left" w:pos="9356"/>
        </w:tabs>
        <w:spacing w:after="0" w:line="240" w:lineRule="auto"/>
        <w:ind w:right="-6"/>
        <w:jc w:val="center"/>
        <w:rPr>
          <w:rFonts w:ascii="Arial" w:hAnsi="Arial" w:cs="Arial"/>
          <w:b/>
          <w:i/>
          <w:sz w:val="20"/>
          <w:szCs w:val="20"/>
        </w:rPr>
      </w:pPr>
    </w:p>
    <w:p w14:paraId="4C360C62" w14:textId="14CE3AE4" w:rsidR="0068459F" w:rsidRDefault="0068459F">
      <w:pPr>
        <w:tabs>
          <w:tab w:val="left" w:pos="9356"/>
        </w:tabs>
        <w:spacing w:after="0" w:line="240" w:lineRule="auto"/>
        <w:ind w:right="-6"/>
        <w:jc w:val="center"/>
        <w:rPr>
          <w:rFonts w:ascii="Arial" w:hAnsi="Arial" w:cs="Arial"/>
          <w:b/>
          <w:i/>
          <w:sz w:val="20"/>
          <w:szCs w:val="20"/>
        </w:rPr>
      </w:pPr>
    </w:p>
    <w:p w14:paraId="5085DE79" w14:textId="0D0C9DBD" w:rsidR="0068459F" w:rsidRDefault="0068459F">
      <w:pPr>
        <w:tabs>
          <w:tab w:val="left" w:pos="9356"/>
        </w:tabs>
        <w:spacing w:after="0" w:line="240" w:lineRule="auto"/>
        <w:ind w:right="-6"/>
        <w:jc w:val="center"/>
        <w:rPr>
          <w:rFonts w:ascii="Arial" w:hAnsi="Arial" w:cs="Arial"/>
          <w:b/>
          <w:i/>
          <w:sz w:val="20"/>
          <w:szCs w:val="20"/>
        </w:rPr>
      </w:pPr>
    </w:p>
    <w:p w14:paraId="3AB49DC0" w14:textId="2E193D68" w:rsidR="00FB20F0" w:rsidRPr="00FB20F0" w:rsidRDefault="00FB20F0" w:rsidP="00FB20F0">
      <w:pPr>
        <w:keepNext/>
        <w:keepLines/>
        <w:spacing w:after="0" w:line="240" w:lineRule="auto"/>
        <w:jc w:val="center"/>
        <w:outlineLvl w:val="0"/>
        <w:rPr>
          <w:rFonts w:ascii="Arial" w:eastAsia="Arial" w:hAnsi="Arial" w:cs="Arial"/>
          <w:b/>
          <w:sz w:val="20"/>
          <w:szCs w:val="20"/>
          <w:lang w:eastAsia="zh-CN" w:bidi="hi-IN"/>
        </w:rPr>
      </w:pPr>
    </w:p>
    <w:p w14:paraId="3E14A7C4" w14:textId="5AF3F1A8" w:rsidR="00FB20F0" w:rsidRPr="00FB20F0" w:rsidRDefault="00FB20F0" w:rsidP="00FB20F0">
      <w:pPr>
        <w:keepNext/>
        <w:keepLines/>
        <w:tabs>
          <w:tab w:val="left" w:pos="516"/>
        </w:tabs>
        <w:spacing w:after="0" w:line="240" w:lineRule="auto"/>
        <w:outlineLvl w:val="0"/>
        <w:rPr>
          <w:rFonts w:ascii="Arial" w:eastAsia="Arial" w:hAnsi="Arial" w:cs="Arial"/>
          <w:b/>
          <w:sz w:val="20"/>
          <w:szCs w:val="20"/>
          <w:lang w:eastAsia="zh-CN" w:bidi="hi-IN"/>
        </w:rPr>
      </w:pPr>
      <w:r w:rsidRPr="00FB20F0">
        <w:rPr>
          <w:rFonts w:ascii="Arial" w:eastAsia="Arial" w:hAnsi="Arial" w:cs="Arial"/>
          <w:b/>
          <w:sz w:val="20"/>
          <w:szCs w:val="20"/>
          <w:lang w:eastAsia="zh-CN" w:bidi="hi-IN"/>
        </w:rPr>
        <w:tab/>
      </w:r>
    </w:p>
    <w:p w14:paraId="3974DBF3" w14:textId="534FF379" w:rsidR="00FB20F0" w:rsidRPr="0001196E" w:rsidRDefault="0026708C" w:rsidP="0001196E">
      <w:pPr>
        <w:keepNext/>
        <w:keepLines/>
        <w:spacing w:after="0" w:line="240" w:lineRule="auto"/>
        <w:jc w:val="center"/>
        <w:outlineLvl w:val="0"/>
        <w:rPr>
          <w:rFonts w:ascii="Arial" w:eastAsia="Arial" w:hAnsi="Arial" w:cs="Arial"/>
          <w:b/>
          <w:sz w:val="40"/>
          <w:szCs w:val="40"/>
          <w:lang w:eastAsia="zh-CN" w:bidi="hi-IN"/>
        </w:rPr>
      </w:pPr>
      <w:r w:rsidRPr="0001196E">
        <w:rPr>
          <w:rFonts w:ascii="Arial" w:eastAsia="Arial" w:hAnsi="Arial" w:cs="Arial"/>
          <w:b/>
          <w:sz w:val="40"/>
          <w:szCs w:val="40"/>
          <w:lang w:eastAsia="zh-CN" w:bidi="hi-IN"/>
        </w:rPr>
        <w:t>INSTRUCTIONS</w:t>
      </w:r>
      <w:r w:rsidR="00FB20F0" w:rsidRPr="0001196E">
        <w:rPr>
          <w:rFonts w:ascii="Arial" w:eastAsia="Arial" w:hAnsi="Arial" w:cs="Arial"/>
          <w:b/>
          <w:sz w:val="40"/>
          <w:szCs w:val="40"/>
          <w:lang w:eastAsia="zh-CN" w:bidi="hi-IN"/>
        </w:rPr>
        <w:t xml:space="preserve"> DE COURSE</w:t>
      </w:r>
    </w:p>
    <w:p w14:paraId="5326D9A2" w14:textId="1D6B3B52" w:rsidR="00FB20F0" w:rsidRPr="00FB20F0" w:rsidRDefault="00FB20F0" w:rsidP="0001196E">
      <w:pPr>
        <w:keepNext/>
        <w:keepLines/>
        <w:spacing w:after="0" w:line="240" w:lineRule="auto"/>
        <w:jc w:val="center"/>
        <w:outlineLvl w:val="0"/>
        <w:rPr>
          <w:rFonts w:ascii="Arial" w:eastAsia="Arial" w:hAnsi="Arial" w:cs="Arial"/>
          <w:b/>
          <w:sz w:val="24"/>
          <w:szCs w:val="24"/>
          <w:lang w:eastAsia="zh-CN" w:bidi="hi-IN"/>
        </w:rPr>
      </w:pPr>
    </w:p>
    <w:p w14:paraId="14780C52" w14:textId="59DA51F8" w:rsidR="00FB20F0" w:rsidRPr="00183D8B" w:rsidRDefault="00FB20F0" w:rsidP="0001196E">
      <w:pPr>
        <w:keepNext/>
        <w:keepLines/>
        <w:spacing w:after="0" w:line="240" w:lineRule="auto"/>
        <w:jc w:val="center"/>
        <w:outlineLvl w:val="0"/>
        <w:rPr>
          <w:rFonts w:ascii="Arial" w:eastAsia="Arial" w:hAnsi="Arial" w:cs="Arial"/>
          <w:b/>
          <w:sz w:val="36"/>
          <w:szCs w:val="36"/>
          <w:lang w:eastAsia="zh-CN" w:bidi="hi-IN"/>
        </w:rPr>
      </w:pPr>
      <w:r w:rsidRPr="00183D8B">
        <w:rPr>
          <w:rFonts w:ascii="Arial" w:eastAsia="Arial" w:hAnsi="Arial" w:cs="Arial"/>
          <w:b/>
          <w:sz w:val="36"/>
          <w:szCs w:val="36"/>
          <w:lang w:eastAsia="zh-CN" w:bidi="hi-IN"/>
        </w:rPr>
        <w:t xml:space="preserve">Voile radiocommandée de la classe </w:t>
      </w:r>
      <w:r w:rsidR="00191623" w:rsidRPr="00183D8B">
        <w:rPr>
          <w:rFonts w:ascii="Arial" w:eastAsia="Arial" w:hAnsi="Arial" w:cs="Arial"/>
          <w:b/>
          <w:sz w:val="36"/>
          <w:szCs w:val="36"/>
          <w:lang w:eastAsia="zh-CN" w:bidi="hi-IN"/>
        </w:rPr>
        <w:t>Marblehead</w:t>
      </w:r>
    </w:p>
    <w:p w14:paraId="5C7D71EA" w14:textId="6D3A590B" w:rsidR="00FB20F0" w:rsidRPr="00FB20F0" w:rsidRDefault="00FB20F0" w:rsidP="0001196E">
      <w:pPr>
        <w:widowControl w:val="0"/>
        <w:spacing w:after="0" w:line="240" w:lineRule="auto"/>
        <w:jc w:val="center"/>
        <w:rPr>
          <w:rFonts w:ascii="Arial" w:eastAsia="Times New Roman" w:hAnsi="Arial" w:cs="Arial"/>
          <w:i/>
          <w:color w:val="FF3333"/>
          <w:sz w:val="20"/>
          <w:szCs w:val="20"/>
          <w:lang w:eastAsia="zh-CN" w:bidi="hi-IN"/>
        </w:rPr>
      </w:pPr>
    </w:p>
    <w:tbl>
      <w:tblPr>
        <w:tblW w:w="10065" w:type="dxa"/>
        <w:tblInd w:w="-567" w:type="dxa"/>
        <w:tblLayout w:type="fixed"/>
        <w:tblLook w:val="0000" w:firstRow="0" w:lastRow="0" w:firstColumn="0" w:lastColumn="0" w:noHBand="0" w:noVBand="0"/>
      </w:tblPr>
      <w:tblGrid>
        <w:gridCol w:w="1276"/>
        <w:gridCol w:w="8789"/>
      </w:tblGrid>
      <w:tr w:rsidR="00FB20F0" w:rsidRPr="00FB20F0" w14:paraId="70389BAC" w14:textId="77777777" w:rsidTr="001D1DC6">
        <w:trPr>
          <w:trHeight w:val="1338"/>
        </w:trPr>
        <w:tc>
          <w:tcPr>
            <w:tcW w:w="1276" w:type="dxa"/>
          </w:tcPr>
          <w:p w14:paraId="53880CD3" w14:textId="77777777" w:rsidR="00FB20F0" w:rsidRPr="00FB20F0" w:rsidRDefault="00FB20F0" w:rsidP="0001196E">
            <w:pPr>
              <w:spacing w:after="0" w:line="240" w:lineRule="auto"/>
              <w:jc w:val="center"/>
              <w:rPr>
                <w:rFonts w:ascii="Arial" w:eastAsia="Times New Roman" w:hAnsi="Arial" w:cs="Arial"/>
                <w:color w:val="000000"/>
                <w:sz w:val="20"/>
                <w:szCs w:val="20"/>
                <w:lang w:eastAsia="zh-CN" w:bidi="hi-IN"/>
              </w:rPr>
            </w:pPr>
          </w:p>
        </w:tc>
        <w:tc>
          <w:tcPr>
            <w:tcW w:w="8789" w:type="dxa"/>
          </w:tcPr>
          <w:p w14:paraId="2560ED4B" w14:textId="4F5675B1" w:rsidR="00FB20F0" w:rsidRPr="00FB20F0" w:rsidRDefault="00FB20F0" w:rsidP="0001196E">
            <w:pPr>
              <w:widowControl w:val="0"/>
              <w:spacing w:after="0" w:line="240" w:lineRule="auto"/>
              <w:jc w:val="center"/>
              <w:rPr>
                <w:rFonts w:ascii="Arial" w:eastAsia="Arial" w:hAnsi="Arial" w:cs="Arial"/>
                <w:b/>
                <w:bCs/>
                <w:iCs/>
                <w:sz w:val="24"/>
                <w:szCs w:val="20"/>
                <w:lang w:val="fr" w:eastAsia="zh-CN" w:bidi="hi-IN"/>
              </w:rPr>
            </w:pPr>
            <w:r w:rsidRPr="00FB20F0">
              <w:rPr>
                <w:rFonts w:ascii="Arial" w:eastAsia="Arial" w:hAnsi="Arial" w:cs="Arial"/>
                <w:b/>
                <w:bCs/>
                <w:iCs/>
                <w:sz w:val="24"/>
                <w:szCs w:val="20"/>
                <w:lang w:val="fr" w:eastAsia="zh-CN" w:bidi="hi-IN"/>
              </w:rPr>
              <w:t>Championnat de France</w:t>
            </w:r>
          </w:p>
          <w:p w14:paraId="127C2CA4" w14:textId="42EDD527" w:rsidR="00FB20F0" w:rsidRPr="00FB20F0" w:rsidRDefault="00FB20F0" w:rsidP="0001196E">
            <w:pPr>
              <w:widowControl w:val="0"/>
              <w:spacing w:after="0" w:line="240" w:lineRule="auto"/>
              <w:jc w:val="center"/>
              <w:rPr>
                <w:rFonts w:ascii="Arial" w:eastAsia="Arial" w:hAnsi="Arial" w:cs="Arial"/>
                <w:b/>
                <w:bCs/>
                <w:iCs/>
                <w:sz w:val="24"/>
                <w:szCs w:val="20"/>
                <w:lang w:eastAsia="zh-CN" w:bidi="hi-IN"/>
              </w:rPr>
            </w:pPr>
            <w:r w:rsidRPr="00FB20F0">
              <w:rPr>
                <w:rFonts w:ascii="Arial" w:eastAsia="Arial" w:hAnsi="Arial" w:cs="Arial"/>
                <w:b/>
                <w:bCs/>
                <w:iCs/>
                <w:sz w:val="24"/>
                <w:szCs w:val="20"/>
                <w:lang w:val="fr" w:eastAsia="zh-CN" w:bidi="hi-IN"/>
              </w:rPr>
              <w:t>Union Nautique Marseillaise</w:t>
            </w:r>
          </w:p>
          <w:p w14:paraId="40C9539D" w14:textId="39170871" w:rsidR="00FB20F0" w:rsidRPr="00FB20F0" w:rsidRDefault="00FB20F0" w:rsidP="0001196E">
            <w:pPr>
              <w:widowControl w:val="0"/>
              <w:tabs>
                <w:tab w:val="left" w:pos="13"/>
              </w:tabs>
              <w:spacing w:after="0" w:line="240" w:lineRule="auto"/>
              <w:jc w:val="center"/>
              <w:rPr>
                <w:rFonts w:ascii="Arial" w:eastAsia="Arial" w:hAnsi="Arial" w:cs="Arial"/>
                <w:b/>
                <w:bCs/>
                <w:iCs/>
                <w:sz w:val="24"/>
                <w:szCs w:val="20"/>
                <w:lang w:val="fr" w:eastAsia="zh-CN" w:bidi="hi-IN"/>
              </w:rPr>
            </w:pPr>
            <w:r w:rsidRPr="00FB20F0">
              <w:rPr>
                <w:rFonts w:ascii="Arial" w:eastAsia="Arial" w:hAnsi="Arial" w:cs="Arial"/>
                <w:b/>
                <w:bCs/>
                <w:iCs/>
                <w:sz w:val="24"/>
                <w:szCs w:val="20"/>
                <w:lang w:val="fr" w:eastAsia="zh-CN" w:bidi="hi-IN"/>
              </w:rPr>
              <w:t>GRADE 3</w:t>
            </w:r>
          </w:p>
          <w:p w14:paraId="0699852E" w14:textId="3877C87F" w:rsidR="00FB20F0" w:rsidRPr="00FB20F0" w:rsidRDefault="00FB20F0" w:rsidP="0001196E">
            <w:pPr>
              <w:widowControl w:val="0"/>
              <w:tabs>
                <w:tab w:val="left" w:pos="13"/>
              </w:tabs>
              <w:spacing w:after="0" w:line="240" w:lineRule="auto"/>
              <w:jc w:val="center"/>
              <w:rPr>
                <w:rFonts w:ascii="Arial" w:eastAsia="Arial" w:hAnsi="Arial" w:cs="Arial"/>
                <w:b/>
                <w:bCs/>
                <w:iCs/>
                <w:sz w:val="24"/>
                <w:szCs w:val="20"/>
                <w:lang w:val="fr" w:eastAsia="zh-CN" w:bidi="hi-IN"/>
              </w:rPr>
            </w:pPr>
            <w:r w:rsidRPr="00FB20F0">
              <w:rPr>
                <w:rFonts w:ascii="Arial" w:eastAsia="Arial" w:hAnsi="Arial" w:cs="Arial"/>
                <w:b/>
                <w:bCs/>
                <w:iCs/>
                <w:sz w:val="24"/>
                <w:szCs w:val="20"/>
                <w:lang w:val="fr" w:eastAsia="zh-CN" w:bidi="hi-IN"/>
              </w:rPr>
              <w:t xml:space="preserve">Du </w:t>
            </w:r>
            <w:r w:rsidR="00191623">
              <w:rPr>
                <w:rFonts w:ascii="Arial" w:eastAsia="Arial" w:hAnsi="Arial" w:cs="Arial"/>
                <w:b/>
                <w:bCs/>
                <w:iCs/>
                <w:sz w:val="24"/>
                <w:szCs w:val="20"/>
                <w:lang w:val="fr" w:eastAsia="zh-CN" w:bidi="hi-IN"/>
              </w:rPr>
              <w:t xml:space="preserve">8 au 11 </w:t>
            </w:r>
            <w:r w:rsidR="00183D8B">
              <w:rPr>
                <w:rFonts w:ascii="Arial" w:eastAsia="Arial" w:hAnsi="Arial" w:cs="Arial"/>
                <w:b/>
                <w:bCs/>
                <w:iCs/>
                <w:sz w:val="24"/>
                <w:szCs w:val="20"/>
                <w:lang w:val="fr" w:eastAsia="zh-CN" w:bidi="hi-IN"/>
              </w:rPr>
              <w:t xml:space="preserve">novembre </w:t>
            </w:r>
            <w:r w:rsidR="00183D8B" w:rsidRPr="00FB20F0">
              <w:rPr>
                <w:rFonts w:ascii="Arial" w:eastAsia="Arial" w:hAnsi="Arial" w:cs="Arial"/>
                <w:b/>
                <w:bCs/>
                <w:iCs/>
                <w:sz w:val="24"/>
                <w:szCs w:val="20"/>
                <w:lang w:val="fr" w:eastAsia="zh-CN" w:bidi="hi-IN"/>
              </w:rPr>
              <w:t>2025</w:t>
            </w:r>
          </w:p>
          <w:p w14:paraId="4A96F2B4" w14:textId="2DB0A0DD" w:rsidR="00FB20F0" w:rsidRPr="00FB20F0" w:rsidRDefault="00FB20F0" w:rsidP="0001196E">
            <w:pPr>
              <w:spacing w:after="0" w:line="240" w:lineRule="auto"/>
              <w:ind w:left="33"/>
              <w:jc w:val="center"/>
              <w:rPr>
                <w:rFonts w:ascii="Arial" w:eastAsia="Arial" w:hAnsi="Arial" w:cs="Arial"/>
                <w:b/>
                <w:bCs/>
                <w:iCs/>
                <w:sz w:val="24"/>
                <w:szCs w:val="20"/>
                <w:lang w:val="fr" w:eastAsia="zh-CN" w:bidi="hi-IN"/>
              </w:rPr>
            </w:pPr>
            <w:r w:rsidRPr="00FB20F0">
              <w:rPr>
                <w:rFonts w:ascii="Arial" w:eastAsia="Arial" w:hAnsi="Arial" w:cs="Arial"/>
                <w:b/>
                <w:bCs/>
                <w:iCs/>
                <w:sz w:val="24"/>
                <w:szCs w:val="20"/>
                <w:lang w:val="fr" w:eastAsia="zh-CN" w:bidi="hi-IN"/>
              </w:rPr>
              <w:t xml:space="preserve">Plan d’eau de la Base Nautique </w:t>
            </w:r>
            <w:r w:rsidR="00191623">
              <w:rPr>
                <w:rFonts w:ascii="Arial" w:eastAsia="Arial" w:hAnsi="Arial" w:cs="Arial"/>
                <w:b/>
                <w:bCs/>
                <w:iCs/>
                <w:sz w:val="24"/>
                <w:szCs w:val="20"/>
                <w:lang w:val="fr" w:eastAsia="zh-CN" w:bidi="hi-IN"/>
              </w:rPr>
              <w:t>Florence Arthaud</w:t>
            </w:r>
            <w:r w:rsidRPr="00FB20F0">
              <w:rPr>
                <w:rFonts w:ascii="Arial" w:eastAsia="Arial" w:hAnsi="Arial" w:cs="Arial"/>
                <w:b/>
                <w:bCs/>
                <w:iCs/>
                <w:sz w:val="24"/>
                <w:szCs w:val="20"/>
                <w:lang w:val="fr" w:eastAsia="zh-CN" w:bidi="hi-IN"/>
              </w:rPr>
              <w:t xml:space="preserve"> Marseille</w:t>
            </w:r>
          </w:p>
          <w:p w14:paraId="1BE9B7B0" w14:textId="77777777" w:rsidR="00FB20F0" w:rsidRPr="00FB20F0" w:rsidRDefault="00FB20F0" w:rsidP="0001196E">
            <w:pPr>
              <w:spacing w:after="0" w:line="240" w:lineRule="auto"/>
              <w:ind w:left="33"/>
              <w:jc w:val="center"/>
              <w:rPr>
                <w:rFonts w:ascii="Arial" w:eastAsia="Arial" w:hAnsi="Arial" w:cs="Arial"/>
                <w:sz w:val="20"/>
                <w:szCs w:val="20"/>
                <w:lang w:eastAsia="zh-CN" w:bidi="hi-IN"/>
              </w:rPr>
            </w:pPr>
          </w:p>
        </w:tc>
      </w:tr>
    </w:tbl>
    <w:p w14:paraId="46B9134A" w14:textId="77AB6E9E" w:rsidR="0068459F" w:rsidRDefault="0068459F">
      <w:pPr>
        <w:widowControl w:val="0"/>
        <w:jc w:val="center"/>
        <w:rPr>
          <w:b/>
          <w:bCs/>
          <w:color w:val="2A6099"/>
          <w:szCs w:val="20"/>
        </w:rPr>
      </w:pPr>
    </w:p>
    <w:p w14:paraId="4525D6D3" w14:textId="68E7FAB0" w:rsidR="0068459F" w:rsidRDefault="0068459F">
      <w:pPr>
        <w:tabs>
          <w:tab w:val="left" w:pos="9356"/>
        </w:tabs>
        <w:spacing w:after="0" w:line="240" w:lineRule="auto"/>
        <w:ind w:right="-6"/>
        <w:jc w:val="center"/>
        <w:rPr>
          <w:rFonts w:ascii="Arial" w:hAnsi="Arial" w:cs="Arial"/>
          <w:b/>
          <w:i/>
          <w:color w:val="0070C0"/>
          <w:sz w:val="20"/>
          <w:szCs w:val="20"/>
        </w:rPr>
      </w:pPr>
    </w:p>
    <w:p w14:paraId="57AF276E" w14:textId="0BC06141" w:rsidR="0068459F" w:rsidRDefault="00000000">
      <w:pPr>
        <w:tabs>
          <w:tab w:val="left" w:pos="9356"/>
        </w:tabs>
        <w:spacing w:after="0" w:line="240" w:lineRule="auto"/>
        <w:ind w:right="-6"/>
        <w:jc w:val="both"/>
        <w:rPr>
          <w:rFonts w:ascii="Arial" w:hAnsi="Arial" w:cs="Arial"/>
          <w:i/>
          <w:sz w:val="20"/>
          <w:szCs w:val="20"/>
        </w:rPr>
      </w:pPr>
      <w:r>
        <w:rPr>
          <w:rFonts w:ascii="Arial" w:hAnsi="Arial" w:cs="Arial"/>
          <w:i/>
          <w:sz w:val="20"/>
          <w:szCs w:val="20"/>
        </w:rPr>
        <w:t xml:space="preserve">La mention [NP] (No </w:t>
      </w:r>
      <w:proofErr w:type="spellStart"/>
      <w:r>
        <w:rPr>
          <w:rFonts w:ascii="Arial" w:hAnsi="Arial" w:cs="Arial"/>
          <w:i/>
          <w:sz w:val="20"/>
          <w:szCs w:val="20"/>
        </w:rPr>
        <w:t>Protest</w:t>
      </w:r>
      <w:proofErr w:type="spellEnd"/>
      <w:r>
        <w:rPr>
          <w:rFonts w:ascii="Arial" w:hAnsi="Arial" w:cs="Arial"/>
          <w:i/>
          <w:sz w:val="20"/>
          <w:szCs w:val="20"/>
        </w:rPr>
        <w:t xml:space="preserve">) dans une règle des instructions de </w:t>
      </w:r>
      <w:r w:rsidR="00B87C75">
        <w:rPr>
          <w:rFonts w:ascii="Arial" w:hAnsi="Arial" w:cs="Arial"/>
          <w:i/>
          <w:sz w:val="20"/>
          <w:szCs w:val="20"/>
        </w:rPr>
        <w:t>course signifie</w:t>
      </w:r>
      <w:r>
        <w:rPr>
          <w:rFonts w:ascii="Arial" w:hAnsi="Arial" w:cs="Arial"/>
          <w:i/>
          <w:sz w:val="20"/>
          <w:szCs w:val="20"/>
        </w:rPr>
        <w:t xml:space="preserve"> qu’un bateau ne peut pas réclamer contre un autre bateau pour avoir enfreint cette règle. Ceci modifie la RCV 60.1.</w:t>
      </w:r>
    </w:p>
    <w:p w14:paraId="75888B70" w14:textId="12AEDCAD" w:rsidR="0068459F" w:rsidRDefault="00000000">
      <w:pPr>
        <w:tabs>
          <w:tab w:val="left" w:pos="9356"/>
        </w:tabs>
        <w:spacing w:after="0" w:line="240" w:lineRule="auto"/>
        <w:ind w:right="-6"/>
        <w:jc w:val="both"/>
        <w:rPr>
          <w:rFonts w:ascii="Arial" w:hAnsi="Arial" w:cs="Arial"/>
          <w:i/>
          <w:sz w:val="20"/>
          <w:szCs w:val="20"/>
        </w:rPr>
      </w:pPr>
      <w:r>
        <w:rPr>
          <w:rFonts w:ascii="Arial" w:hAnsi="Arial" w:cs="Arial"/>
          <w:i/>
          <w:sz w:val="20"/>
          <w:szCs w:val="20"/>
        </w:rPr>
        <w:t>La mention [DP] dans une règle des IC signifie que la pénalité pour une infraction à cette règle peut, à la discrétion du jury, être inférieure à une disqualification.</w:t>
      </w:r>
    </w:p>
    <w:p w14:paraId="125A37C9" w14:textId="5FF5D637" w:rsidR="0068459F" w:rsidRPr="00381339" w:rsidRDefault="0068459F">
      <w:pPr>
        <w:tabs>
          <w:tab w:val="left" w:pos="9356"/>
        </w:tabs>
        <w:spacing w:after="0"/>
        <w:ind w:right="-6"/>
        <w:jc w:val="both"/>
        <w:rPr>
          <w:rFonts w:ascii="Arial" w:hAnsi="Arial" w:cs="Arial"/>
          <w:i/>
          <w:color w:val="0070C0"/>
        </w:rPr>
      </w:pPr>
    </w:p>
    <w:p w14:paraId="2A1AC34F" w14:textId="090BE563" w:rsidR="0068459F" w:rsidRPr="00381339" w:rsidRDefault="0068459F">
      <w:pPr>
        <w:tabs>
          <w:tab w:val="left" w:pos="9356"/>
        </w:tabs>
        <w:spacing w:after="0" w:line="240" w:lineRule="auto"/>
        <w:ind w:right="-6"/>
        <w:jc w:val="both"/>
        <w:rPr>
          <w:rFonts w:ascii="Arial" w:hAnsi="Arial" w:cs="Arial"/>
          <w:sz w:val="20"/>
          <w:szCs w:val="20"/>
        </w:rPr>
      </w:pPr>
    </w:p>
    <w:p w14:paraId="5FC36465" w14:textId="2934858E" w:rsidR="0068459F" w:rsidRDefault="00000000">
      <w:pPr>
        <w:spacing w:after="0" w:line="240" w:lineRule="auto"/>
        <w:jc w:val="both"/>
        <w:rPr>
          <w:rFonts w:ascii="Arial" w:hAnsi="Arial" w:cs="Arial"/>
          <w:b/>
          <w:sz w:val="20"/>
          <w:szCs w:val="20"/>
        </w:rPr>
      </w:pPr>
      <w:r>
        <w:rPr>
          <w:rFonts w:ascii="Arial" w:hAnsi="Arial" w:cs="Arial"/>
          <w:b/>
          <w:sz w:val="20"/>
          <w:szCs w:val="20"/>
        </w:rPr>
        <w:t>1.</w:t>
      </w:r>
      <w:r>
        <w:rPr>
          <w:rFonts w:ascii="Arial" w:hAnsi="Arial" w:cs="Arial"/>
          <w:b/>
          <w:sz w:val="20"/>
          <w:szCs w:val="20"/>
        </w:rPr>
        <w:tab/>
        <w:t>REGLES</w:t>
      </w:r>
    </w:p>
    <w:p w14:paraId="65EF6775" w14:textId="77777777" w:rsidR="0068459F" w:rsidRDefault="00000000">
      <w:pPr>
        <w:keepNext/>
        <w:spacing w:after="0" w:line="240" w:lineRule="auto"/>
        <w:ind w:left="705" w:hanging="705"/>
        <w:jc w:val="both"/>
        <w:outlineLvl w:val="1"/>
        <w:rPr>
          <w:rFonts w:ascii="Arial" w:hAnsi="Arial" w:cs="Arial"/>
          <w:iCs/>
          <w:sz w:val="20"/>
          <w:szCs w:val="20"/>
        </w:rPr>
      </w:pPr>
      <w:r>
        <w:rPr>
          <w:rFonts w:ascii="Arial" w:hAnsi="Arial" w:cs="Arial"/>
          <w:sz w:val="20"/>
          <w:szCs w:val="20"/>
        </w:rPr>
        <w:t>1.1</w:t>
      </w:r>
      <w:r>
        <w:rPr>
          <w:rFonts w:ascii="Arial" w:hAnsi="Arial" w:cs="Arial"/>
          <w:sz w:val="20"/>
          <w:szCs w:val="20"/>
        </w:rPr>
        <w:tab/>
        <w:t xml:space="preserve">L’épreuve est régie par les règles telles que définies dans </w:t>
      </w:r>
      <w:r>
        <w:rPr>
          <w:rFonts w:ascii="Arial" w:hAnsi="Arial" w:cs="Arial"/>
          <w:iCs/>
          <w:sz w:val="20"/>
          <w:szCs w:val="20"/>
        </w:rPr>
        <w:t>Les Règles de Course à la Voile incluant l’Annexe E</w:t>
      </w:r>
      <w:r>
        <w:rPr>
          <w:b/>
        </w:rPr>
        <w:t xml:space="preserve">  </w:t>
      </w:r>
    </w:p>
    <w:p w14:paraId="2C60DB82" w14:textId="77777777" w:rsidR="0068459F" w:rsidRDefault="00000000">
      <w:pPr>
        <w:keepNext/>
        <w:spacing w:after="0" w:line="240" w:lineRule="auto"/>
        <w:jc w:val="both"/>
        <w:outlineLvl w:val="1"/>
        <w:rPr>
          <w:rFonts w:ascii="Arial" w:hAnsi="Arial" w:cs="Arial"/>
          <w:b/>
          <w:i/>
          <w:color w:val="0070C0"/>
          <w:sz w:val="20"/>
          <w:szCs w:val="20"/>
        </w:rPr>
      </w:pPr>
      <w:r>
        <w:rPr>
          <w:rFonts w:ascii="Arial" w:hAnsi="Arial" w:cs="Arial"/>
          <w:sz w:val="20"/>
          <w:szCs w:val="20"/>
        </w:rPr>
        <w:t>1.2</w:t>
      </w:r>
      <w:r>
        <w:rPr>
          <w:rFonts w:ascii="Arial" w:hAnsi="Arial" w:cs="Arial"/>
          <w:sz w:val="20"/>
          <w:szCs w:val="20"/>
        </w:rPr>
        <w:tab/>
        <w:t xml:space="preserve">En cas de traduction de ces IC, le texte français prévaudra </w:t>
      </w:r>
    </w:p>
    <w:p w14:paraId="1AD1C233" w14:textId="2B6D69DC" w:rsidR="0068459F" w:rsidRDefault="00000000">
      <w:pPr>
        <w:spacing w:after="0" w:line="240" w:lineRule="auto"/>
        <w:ind w:left="700" w:hanging="700"/>
        <w:rPr>
          <w:rFonts w:ascii="Arial" w:hAnsi="Arial" w:cs="Arial"/>
          <w:sz w:val="20"/>
          <w:szCs w:val="20"/>
        </w:rPr>
      </w:pPr>
      <w:r>
        <w:rPr>
          <w:rFonts w:ascii="Arial" w:hAnsi="Arial" w:cs="Arial"/>
          <w:sz w:val="20"/>
          <w:szCs w:val="20"/>
        </w:rPr>
        <w:t>1.3</w:t>
      </w:r>
      <w:r>
        <w:rPr>
          <w:rFonts w:ascii="Arial" w:hAnsi="Arial" w:cs="Arial"/>
          <w:sz w:val="20"/>
          <w:szCs w:val="20"/>
        </w:rPr>
        <w:tab/>
      </w:r>
      <w:r>
        <w:rPr>
          <w:rFonts w:ascii="Arial" w:hAnsi="Arial" w:cs="Arial"/>
          <w:sz w:val="20"/>
          <w:szCs w:val="20"/>
        </w:rPr>
        <w:tab/>
        <w:t>Les manifestations sportives sont avant tout un espace d’échanges et de partage accessible à toutes et à tous. A ce titre, il est demandé aux concurrents, aux concurrentes, aux accompagnateurs et aux accompagnatrices de se comporter en toutes circonstances, à terre comme sur l’eau, de façon courtoise et respectueuse indépendamment de l’origine, du genre ou de l’orientation sexuelle des autres participants, participantes, accompagnateurs ou accompagnatrices.  Un concurrent, une concurrente, un accompagnateur ou une accompagnatrice qui ne respecterait pas ces principes pourra être pénalisé selon la RCV 2 ou 69.</w:t>
      </w:r>
    </w:p>
    <w:p w14:paraId="7C13EC4D" w14:textId="77777777" w:rsidR="0068459F" w:rsidRPr="00381339" w:rsidRDefault="0068459F">
      <w:pPr>
        <w:spacing w:after="0" w:line="240" w:lineRule="auto"/>
        <w:ind w:left="700" w:hanging="700"/>
        <w:rPr>
          <w:rFonts w:ascii="Calibri" w:hAnsi="Calibri" w:cs="Calibri"/>
          <w:sz w:val="20"/>
          <w:szCs w:val="20"/>
        </w:rPr>
      </w:pPr>
    </w:p>
    <w:p w14:paraId="235D34A5" w14:textId="77777777" w:rsidR="0068459F" w:rsidRDefault="00000000">
      <w:pPr>
        <w:spacing w:after="0" w:line="240" w:lineRule="auto"/>
        <w:jc w:val="both"/>
        <w:rPr>
          <w:rFonts w:ascii="Arial" w:hAnsi="Arial" w:cs="Arial"/>
          <w:b/>
          <w:sz w:val="20"/>
          <w:szCs w:val="20"/>
        </w:rPr>
      </w:pPr>
      <w:r>
        <w:rPr>
          <w:rFonts w:ascii="Arial" w:hAnsi="Arial" w:cs="Arial"/>
          <w:b/>
          <w:sz w:val="20"/>
          <w:szCs w:val="20"/>
        </w:rPr>
        <w:t>2.</w:t>
      </w:r>
      <w:r>
        <w:rPr>
          <w:rFonts w:ascii="Arial" w:hAnsi="Arial" w:cs="Arial"/>
          <w:b/>
          <w:sz w:val="20"/>
          <w:szCs w:val="20"/>
        </w:rPr>
        <w:tab/>
        <w:t>MODIFICATIONS AUX INSTRUCTIONS DE COURSE</w:t>
      </w:r>
    </w:p>
    <w:p w14:paraId="49B95C5B" w14:textId="77777777" w:rsidR="0068459F" w:rsidRDefault="00000000">
      <w:pPr>
        <w:pStyle w:val="Titre5"/>
        <w:rPr>
          <w:rFonts w:ascii="Arial" w:hAnsi="Arial" w:cs="Arial"/>
          <w:b w:val="0"/>
          <w:sz w:val="20"/>
        </w:rPr>
      </w:pPr>
      <w:r>
        <w:rPr>
          <w:rFonts w:ascii="Arial" w:hAnsi="Arial" w:cs="Arial"/>
          <w:b w:val="0"/>
          <w:sz w:val="20"/>
        </w:rPr>
        <w:tab/>
        <w:t>Toute modification aux instructions de course sera annoncée avant le signal d’avertissement de la course ou flotte concernée dans laquelle elle prend effet, sauf tout changement dans le programme des courses qui sera affiché avant 19h00 la veille du jour où il prendra effet.</w:t>
      </w:r>
    </w:p>
    <w:p w14:paraId="6718F4A9" w14:textId="77777777" w:rsidR="0068459F" w:rsidRPr="00381339" w:rsidRDefault="00000000">
      <w:pPr>
        <w:spacing w:after="0"/>
        <w:jc w:val="both"/>
        <w:rPr>
          <w:rFonts w:ascii="Arial" w:hAnsi="Arial" w:cs="Arial"/>
          <w:b/>
          <w:color w:val="0070C0"/>
        </w:rPr>
      </w:pPr>
      <w:r>
        <w:rPr>
          <w:lang w:eastAsia="fr-FR"/>
        </w:rPr>
        <w:tab/>
      </w:r>
    </w:p>
    <w:p w14:paraId="436EDCEC" w14:textId="77777777" w:rsidR="0068459F" w:rsidRPr="00381339" w:rsidRDefault="0068459F">
      <w:pPr>
        <w:spacing w:after="0" w:line="240" w:lineRule="auto"/>
        <w:ind w:left="708" w:hanging="708"/>
        <w:jc w:val="both"/>
        <w:rPr>
          <w:rFonts w:ascii="Arial" w:hAnsi="Arial" w:cs="Arial"/>
          <w:sz w:val="20"/>
          <w:szCs w:val="20"/>
        </w:rPr>
      </w:pPr>
    </w:p>
    <w:p w14:paraId="0F1E284C" w14:textId="77777777" w:rsidR="0068459F" w:rsidRDefault="00000000">
      <w:pPr>
        <w:pStyle w:val="Paragraphedeliste"/>
        <w:ind w:left="0"/>
        <w:contextualSpacing w:val="0"/>
        <w:jc w:val="both"/>
        <w:rPr>
          <w:b/>
          <w:color w:val="auto"/>
          <w:sz w:val="20"/>
          <w:szCs w:val="20"/>
        </w:rPr>
      </w:pPr>
      <w:r>
        <w:rPr>
          <w:rFonts w:eastAsia="Times New Roman"/>
          <w:b/>
          <w:color w:val="auto"/>
          <w:sz w:val="20"/>
          <w:szCs w:val="20"/>
        </w:rPr>
        <w:t>3.</w:t>
      </w:r>
      <w:r>
        <w:rPr>
          <w:rFonts w:eastAsia="Times New Roman"/>
          <w:b/>
          <w:color w:val="auto"/>
          <w:sz w:val="20"/>
          <w:szCs w:val="20"/>
        </w:rPr>
        <w:tab/>
        <w:t>COMMUNICATIONS AVEC LES CONCURRENTS</w:t>
      </w:r>
    </w:p>
    <w:p w14:paraId="12FCA7EE" w14:textId="62B2A43E" w:rsidR="0068459F" w:rsidRDefault="00000000">
      <w:pPr>
        <w:pStyle w:val="Titre5"/>
        <w:rPr>
          <w:rFonts w:ascii="Arial" w:hAnsi="Arial" w:cs="Arial"/>
          <w:b w:val="0"/>
          <w:sz w:val="20"/>
        </w:rPr>
      </w:pPr>
      <w:r>
        <w:rPr>
          <w:rFonts w:ascii="Arial" w:hAnsi="Arial" w:cs="Arial"/>
          <w:b w:val="0"/>
          <w:sz w:val="20"/>
        </w:rPr>
        <w:tab/>
        <w:t xml:space="preserve">Les avis aux concurrents seront </w:t>
      </w:r>
      <w:r w:rsidR="005A7BED">
        <w:rPr>
          <w:rFonts w:ascii="Arial" w:hAnsi="Arial" w:cs="Arial"/>
          <w:b w:val="0"/>
          <w:sz w:val="20"/>
        </w:rPr>
        <w:t xml:space="preserve">affichés devant le PC Course </w:t>
      </w:r>
      <w:r w:rsidR="00183D8B">
        <w:rPr>
          <w:rFonts w:ascii="Arial" w:hAnsi="Arial" w:cs="Arial"/>
          <w:b w:val="0"/>
          <w:sz w:val="20"/>
        </w:rPr>
        <w:t>situé devant le restaurant.</w:t>
      </w:r>
    </w:p>
    <w:p w14:paraId="01C31168" w14:textId="77777777" w:rsidR="0068459F" w:rsidRPr="00381339" w:rsidRDefault="00000000">
      <w:pPr>
        <w:pStyle w:val="Paragraphedeliste"/>
        <w:ind w:left="0"/>
        <w:contextualSpacing w:val="0"/>
        <w:jc w:val="both"/>
        <w:rPr>
          <w:b/>
          <w:color w:val="0070C0"/>
          <w:sz w:val="20"/>
          <w:szCs w:val="20"/>
        </w:rPr>
      </w:pPr>
      <w:r>
        <w:rPr>
          <w:sz w:val="20"/>
        </w:rPr>
        <w:tab/>
      </w:r>
    </w:p>
    <w:p w14:paraId="337F823F" w14:textId="77777777" w:rsidR="0068459F" w:rsidRPr="00381339" w:rsidRDefault="0068459F">
      <w:pPr>
        <w:pStyle w:val="Titre5"/>
        <w:rPr>
          <w:rFonts w:ascii="Arial" w:hAnsi="Arial" w:cs="Arial"/>
          <w:sz w:val="20"/>
        </w:rPr>
      </w:pPr>
    </w:p>
    <w:p w14:paraId="3DB47EF6" w14:textId="77777777" w:rsidR="0068459F" w:rsidRDefault="00000000">
      <w:pPr>
        <w:spacing w:after="0" w:line="240" w:lineRule="auto"/>
        <w:rPr>
          <w:rFonts w:ascii="Arial" w:hAnsi="Arial" w:cs="Arial"/>
          <w:b/>
          <w:bCs/>
          <w:iCs/>
          <w:sz w:val="20"/>
          <w:szCs w:val="20"/>
        </w:rPr>
      </w:pPr>
      <w:r>
        <w:rPr>
          <w:rFonts w:ascii="Arial" w:hAnsi="Arial" w:cs="Arial"/>
          <w:b/>
          <w:sz w:val="20"/>
          <w:szCs w:val="20"/>
        </w:rPr>
        <w:t>4.</w:t>
      </w:r>
      <w:r>
        <w:rPr>
          <w:rFonts w:ascii="Arial" w:hAnsi="Arial" w:cs="Arial"/>
          <w:b/>
          <w:sz w:val="20"/>
          <w:szCs w:val="20"/>
        </w:rPr>
        <w:tab/>
        <w:t xml:space="preserve">CODE DE CONDUITE </w:t>
      </w:r>
      <w:r>
        <w:rPr>
          <w:rFonts w:ascii="Arial" w:hAnsi="Arial" w:cs="Arial"/>
          <w:b/>
          <w:bCs/>
          <w:iCs/>
          <w:sz w:val="20"/>
          <w:szCs w:val="20"/>
        </w:rPr>
        <w:t>[DP] [NP]</w:t>
      </w:r>
    </w:p>
    <w:p w14:paraId="50776634" w14:textId="77777777" w:rsidR="00191623" w:rsidRDefault="00191623">
      <w:pPr>
        <w:spacing w:after="0" w:line="240" w:lineRule="auto"/>
        <w:rPr>
          <w:rFonts w:ascii="Arial" w:hAnsi="Arial" w:cs="Arial"/>
          <w:b/>
          <w:sz w:val="20"/>
          <w:szCs w:val="20"/>
        </w:rPr>
      </w:pPr>
    </w:p>
    <w:p w14:paraId="0F98B3A2" w14:textId="77777777" w:rsidR="0068459F" w:rsidRPr="00191623" w:rsidRDefault="00000000">
      <w:pPr>
        <w:spacing w:after="0" w:line="240" w:lineRule="auto"/>
        <w:ind w:left="709" w:hanging="709"/>
        <w:jc w:val="both"/>
        <w:rPr>
          <w:rFonts w:ascii="Arial" w:hAnsi="Arial" w:cs="Arial"/>
          <w:b/>
          <w:bCs/>
          <w:sz w:val="20"/>
          <w:szCs w:val="20"/>
        </w:rPr>
      </w:pPr>
      <w:r>
        <w:rPr>
          <w:rFonts w:ascii="Arial" w:hAnsi="Arial" w:cs="Arial"/>
          <w:sz w:val="20"/>
          <w:szCs w:val="20"/>
        </w:rPr>
        <w:tab/>
      </w:r>
      <w:r w:rsidRPr="00191623">
        <w:rPr>
          <w:rFonts w:ascii="Arial" w:hAnsi="Arial" w:cs="Arial"/>
          <w:b/>
          <w:bCs/>
          <w:sz w:val="20"/>
          <w:szCs w:val="20"/>
        </w:rPr>
        <w:t>Les concurrents et les accompagnateurs doivent se conformer aux demandes justifiées des arbitres.</w:t>
      </w:r>
    </w:p>
    <w:p w14:paraId="7030000D" w14:textId="77777777" w:rsidR="00191623" w:rsidRPr="00191623" w:rsidRDefault="00191623">
      <w:pPr>
        <w:spacing w:after="0" w:line="240" w:lineRule="auto"/>
        <w:ind w:left="709" w:hanging="709"/>
        <w:jc w:val="both"/>
        <w:rPr>
          <w:rFonts w:ascii="Arial" w:hAnsi="Arial" w:cs="Arial"/>
          <w:b/>
          <w:bCs/>
          <w:color w:val="EE0000"/>
          <w:sz w:val="20"/>
          <w:szCs w:val="20"/>
        </w:rPr>
      </w:pPr>
      <w:r w:rsidRPr="00191623">
        <w:rPr>
          <w:rFonts w:ascii="Arial" w:hAnsi="Arial" w:cs="Arial"/>
          <w:b/>
          <w:bCs/>
          <w:color w:val="EE0000"/>
          <w:sz w:val="20"/>
          <w:szCs w:val="20"/>
        </w:rPr>
        <w:lastRenderedPageBreak/>
        <w:t xml:space="preserve">            Le règlement intérieur de la Base florence Arthaud en annexe devra etre scrupuleusement respecté, notamment les interdictions de consommation d’alcool et de cigarettes, ainsi que l’interdiction de la présence de chiens meme en laisse sur la base.</w:t>
      </w:r>
    </w:p>
    <w:p w14:paraId="7C7EE762" w14:textId="77777777" w:rsidR="0068459F" w:rsidRPr="00191623" w:rsidRDefault="00000000">
      <w:pPr>
        <w:spacing w:after="0"/>
        <w:rPr>
          <w:rFonts w:ascii="Arial" w:hAnsi="Arial" w:cs="Arial"/>
          <w:b/>
          <w:bCs/>
          <w:color w:val="EE0000"/>
        </w:rPr>
      </w:pPr>
      <w:r w:rsidRPr="00191623">
        <w:rPr>
          <w:rFonts w:ascii="Arial" w:hAnsi="Arial" w:cs="Arial"/>
          <w:b/>
          <w:bCs/>
          <w:i/>
          <w:color w:val="EE0000"/>
          <w:sz w:val="20"/>
          <w:szCs w:val="20"/>
        </w:rPr>
        <w:tab/>
      </w:r>
    </w:p>
    <w:p w14:paraId="2B7F93C3" w14:textId="77777777" w:rsidR="0068459F" w:rsidRPr="00381339" w:rsidRDefault="0068459F">
      <w:pPr>
        <w:spacing w:after="0" w:line="240" w:lineRule="auto"/>
        <w:ind w:left="709" w:hanging="709"/>
        <w:jc w:val="both"/>
        <w:rPr>
          <w:rFonts w:ascii="Arial" w:hAnsi="Arial" w:cs="Arial"/>
          <w:bCs/>
          <w:iCs/>
          <w:color w:val="0070C0"/>
          <w:sz w:val="20"/>
          <w:szCs w:val="20"/>
        </w:rPr>
      </w:pPr>
    </w:p>
    <w:p w14:paraId="58546EBD" w14:textId="77777777" w:rsidR="0068459F" w:rsidRDefault="00000000">
      <w:pPr>
        <w:pStyle w:val="Titre5"/>
        <w:rPr>
          <w:rFonts w:ascii="Arial" w:hAnsi="Arial" w:cs="Arial"/>
          <w:sz w:val="20"/>
        </w:rPr>
      </w:pPr>
      <w:r>
        <w:rPr>
          <w:rFonts w:ascii="Arial" w:hAnsi="Arial" w:cs="Arial"/>
          <w:sz w:val="20"/>
        </w:rPr>
        <w:t>5.</w:t>
      </w:r>
      <w:r>
        <w:rPr>
          <w:rFonts w:ascii="Arial" w:hAnsi="Arial" w:cs="Arial"/>
          <w:sz w:val="20"/>
        </w:rPr>
        <w:tab/>
        <w:t>SIGNAUX FAITS A TERRE</w:t>
      </w:r>
    </w:p>
    <w:p w14:paraId="3A292CC4" w14:textId="77777777" w:rsidR="0068459F" w:rsidRDefault="00000000">
      <w:pPr>
        <w:pStyle w:val="Titre5"/>
        <w:rPr>
          <w:rFonts w:ascii="Arial" w:eastAsiaTheme="minorHAnsi" w:hAnsi="Arial" w:cs="Arial"/>
          <w:iCs/>
          <w:color w:val="0070C0"/>
          <w:sz w:val="20"/>
          <w:lang w:eastAsia="en-US"/>
        </w:rPr>
      </w:pPr>
      <w:r>
        <w:rPr>
          <w:rFonts w:ascii="Arial" w:hAnsi="Arial" w:cs="Arial"/>
          <w:b w:val="0"/>
          <w:sz w:val="20"/>
        </w:rPr>
        <w:t>5.1</w:t>
      </w:r>
      <w:r>
        <w:rPr>
          <w:rFonts w:ascii="Arial" w:hAnsi="Arial" w:cs="Arial"/>
          <w:b w:val="0"/>
          <w:sz w:val="20"/>
        </w:rPr>
        <w:tab/>
        <w:t>Les signaux faits à terre sont envoyés au mât de pavillons situé près de la zone de contrôle.</w:t>
      </w:r>
    </w:p>
    <w:p w14:paraId="58A72874" w14:textId="77777777" w:rsidR="0068459F" w:rsidRDefault="00000000">
      <w:pPr>
        <w:pStyle w:val="Titre5"/>
        <w:ind w:left="705" w:hanging="705"/>
        <w:rPr>
          <w:rFonts w:ascii="Arial" w:hAnsi="Arial" w:cs="Arial"/>
          <w:b w:val="0"/>
          <w:sz w:val="20"/>
        </w:rPr>
      </w:pPr>
      <w:r>
        <w:rPr>
          <w:rFonts w:ascii="Arial" w:hAnsi="Arial" w:cs="Arial"/>
          <w:b w:val="0"/>
          <w:bCs/>
          <w:sz w:val="20"/>
        </w:rPr>
        <w:t>5.2</w:t>
      </w:r>
      <w:r>
        <w:rPr>
          <w:rFonts w:ascii="Arial" w:hAnsi="Arial" w:cs="Arial"/>
          <w:b w:val="0"/>
          <w:bCs/>
          <w:sz w:val="20"/>
        </w:rPr>
        <w:tab/>
        <w:t>Quand le pavillon</w:t>
      </w:r>
      <w:r>
        <w:rPr>
          <w:rFonts w:ascii="Arial" w:hAnsi="Arial" w:cs="Arial"/>
          <w:b w:val="0"/>
          <w:sz w:val="20"/>
        </w:rPr>
        <w:t xml:space="preserve"> Aperçu est envoyé, le signal d’avertissement sera fait aussitôt que possible après l’affalé de l’Aperçu</w:t>
      </w:r>
      <w:r>
        <w:rPr>
          <w:rFonts w:ascii="Arial" w:hAnsi="Arial" w:cs="Arial"/>
          <w:iCs/>
          <w:sz w:val="20"/>
        </w:rPr>
        <w:t xml:space="preserve"> </w:t>
      </w:r>
      <w:r>
        <w:rPr>
          <w:rFonts w:ascii="Arial" w:hAnsi="Arial" w:cs="Arial"/>
          <w:b w:val="0"/>
          <w:sz w:val="20"/>
        </w:rPr>
        <w:t>(ceci modifie Signaux de course).</w:t>
      </w:r>
    </w:p>
    <w:p w14:paraId="1FC7CE66" w14:textId="77777777" w:rsidR="0068459F" w:rsidRPr="00381339" w:rsidRDefault="0068459F">
      <w:pPr>
        <w:pStyle w:val="Titre5"/>
        <w:ind w:hanging="4"/>
        <w:rPr>
          <w:rFonts w:ascii="Arial" w:hAnsi="Arial" w:cs="Arial"/>
          <w:color w:val="0070C0"/>
          <w:sz w:val="20"/>
        </w:rPr>
      </w:pPr>
    </w:p>
    <w:p w14:paraId="4F45D3E1" w14:textId="77777777" w:rsidR="0068459F" w:rsidRPr="00381339" w:rsidRDefault="0068459F">
      <w:pPr>
        <w:spacing w:after="0" w:line="240" w:lineRule="auto"/>
        <w:ind w:left="705"/>
        <w:jc w:val="both"/>
        <w:rPr>
          <w:rFonts w:ascii="Arial" w:hAnsi="Arial" w:cs="Arial"/>
          <w:sz w:val="20"/>
          <w:szCs w:val="20"/>
        </w:rPr>
      </w:pPr>
    </w:p>
    <w:p w14:paraId="44DE3AC0" w14:textId="77777777" w:rsidR="0068459F" w:rsidRDefault="00000000">
      <w:pPr>
        <w:spacing w:after="0" w:line="240" w:lineRule="auto"/>
        <w:jc w:val="both"/>
        <w:rPr>
          <w:rFonts w:ascii="Arial" w:hAnsi="Arial" w:cs="Arial"/>
          <w:b/>
          <w:sz w:val="20"/>
          <w:szCs w:val="20"/>
        </w:rPr>
      </w:pPr>
      <w:r>
        <w:rPr>
          <w:rFonts w:ascii="Arial" w:hAnsi="Arial" w:cs="Arial"/>
          <w:b/>
          <w:sz w:val="20"/>
          <w:szCs w:val="20"/>
        </w:rPr>
        <w:t>6.</w:t>
      </w:r>
      <w:r>
        <w:rPr>
          <w:rFonts w:ascii="Arial" w:hAnsi="Arial" w:cs="Arial"/>
          <w:b/>
          <w:sz w:val="20"/>
          <w:szCs w:val="20"/>
        </w:rPr>
        <w:tab/>
        <w:t>PROGRAMME DES COURSES</w:t>
      </w:r>
    </w:p>
    <w:p w14:paraId="1C80B3B1" w14:textId="77777777" w:rsidR="0068459F" w:rsidRDefault="00000000">
      <w:pPr>
        <w:spacing w:after="0" w:line="240" w:lineRule="auto"/>
        <w:rPr>
          <w:rFonts w:ascii="Arial" w:hAnsi="Arial" w:cs="Arial"/>
          <w:sz w:val="20"/>
          <w:szCs w:val="20"/>
        </w:rPr>
      </w:pPr>
      <w:r>
        <w:rPr>
          <w:rFonts w:ascii="Arial" w:hAnsi="Arial" w:cs="Arial"/>
          <w:sz w:val="20"/>
          <w:szCs w:val="20"/>
        </w:rPr>
        <w:t>6.1</w:t>
      </w:r>
      <w:r>
        <w:rPr>
          <w:rFonts w:ascii="Arial" w:hAnsi="Arial" w:cs="Arial"/>
          <w:sz w:val="20"/>
          <w:szCs w:val="20"/>
        </w:rPr>
        <w:tab/>
        <w:t xml:space="preserve">Dates des courses : </w:t>
      </w:r>
    </w:p>
    <w:p w14:paraId="107A3BE9" w14:textId="77777777" w:rsidR="0068459F" w:rsidRDefault="00000000">
      <w:pPr>
        <w:tabs>
          <w:tab w:val="left" w:pos="2905"/>
        </w:tabs>
        <w:spacing w:after="0" w:line="240" w:lineRule="auto"/>
        <w:jc w:val="both"/>
        <w:rPr>
          <w:rFonts w:ascii="Arial" w:hAnsi="Arial" w:cs="Arial"/>
          <w:sz w:val="20"/>
          <w:szCs w:val="20"/>
        </w:rPr>
      </w:pPr>
      <w:r>
        <w:rPr>
          <w:rFonts w:ascii="Arial" w:hAnsi="Arial" w:cs="Arial"/>
          <w:sz w:val="20"/>
          <w:szCs w:val="20"/>
        </w:rPr>
        <w:tab/>
        <w:t xml:space="preserve"> </w:t>
      </w:r>
    </w:p>
    <w:tbl>
      <w:tblPr>
        <w:tblW w:w="7656" w:type="dxa"/>
        <w:jc w:val="center"/>
        <w:tblLayout w:type="fixed"/>
        <w:tblLook w:val="04A0" w:firstRow="1" w:lastRow="0" w:firstColumn="1" w:lastColumn="0" w:noHBand="0" w:noVBand="1"/>
      </w:tblPr>
      <w:tblGrid>
        <w:gridCol w:w="2733"/>
        <w:gridCol w:w="2352"/>
        <w:gridCol w:w="2571"/>
      </w:tblGrid>
      <w:tr w:rsidR="0068459F" w14:paraId="39BC932E" w14:textId="77777777">
        <w:trPr>
          <w:jc w:val="center"/>
        </w:trPr>
        <w:tc>
          <w:tcPr>
            <w:tcW w:w="2733" w:type="dxa"/>
            <w:tcBorders>
              <w:top w:val="single" w:sz="4" w:space="0" w:color="000000"/>
              <w:left w:val="single" w:sz="4" w:space="0" w:color="000000"/>
              <w:bottom w:val="single" w:sz="4" w:space="0" w:color="000000"/>
              <w:right w:val="single" w:sz="4" w:space="0" w:color="000000"/>
            </w:tcBorders>
          </w:tcPr>
          <w:p w14:paraId="3C590C5F" w14:textId="77777777" w:rsidR="0068459F" w:rsidRDefault="00000000">
            <w:pPr>
              <w:widowControl w:val="0"/>
              <w:spacing w:after="0" w:line="240" w:lineRule="auto"/>
              <w:jc w:val="center"/>
              <w:rPr>
                <w:rFonts w:ascii="Arial" w:hAnsi="Arial" w:cs="Arial"/>
                <w:sz w:val="20"/>
                <w:szCs w:val="20"/>
              </w:rPr>
            </w:pPr>
            <w:r>
              <w:rPr>
                <w:rFonts w:ascii="Arial" w:hAnsi="Arial" w:cs="Arial"/>
                <w:sz w:val="20"/>
                <w:szCs w:val="20"/>
              </w:rPr>
              <w:t>Date</w:t>
            </w:r>
          </w:p>
        </w:tc>
        <w:tc>
          <w:tcPr>
            <w:tcW w:w="2352" w:type="dxa"/>
            <w:tcBorders>
              <w:top w:val="single" w:sz="4" w:space="0" w:color="000000"/>
              <w:left w:val="single" w:sz="4" w:space="0" w:color="000000"/>
              <w:bottom w:val="single" w:sz="4" w:space="0" w:color="000000"/>
              <w:right w:val="single" w:sz="4" w:space="0" w:color="000000"/>
            </w:tcBorders>
          </w:tcPr>
          <w:p w14:paraId="3F3C713A" w14:textId="77777777" w:rsidR="0068459F" w:rsidRDefault="00000000">
            <w:pPr>
              <w:widowControl w:val="0"/>
              <w:spacing w:after="0" w:line="240" w:lineRule="auto"/>
              <w:jc w:val="center"/>
              <w:rPr>
                <w:rFonts w:ascii="Arial" w:hAnsi="Arial" w:cs="Arial"/>
                <w:sz w:val="20"/>
                <w:szCs w:val="20"/>
              </w:rPr>
            </w:pPr>
            <w:r>
              <w:rPr>
                <w:rFonts w:ascii="Arial" w:hAnsi="Arial" w:cs="Arial"/>
                <w:sz w:val="20"/>
                <w:szCs w:val="20"/>
              </w:rPr>
              <w:t>Heure du 1</w:t>
            </w:r>
            <w:r>
              <w:rPr>
                <w:rFonts w:ascii="Arial" w:hAnsi="Arial" w:cs="Arial"/>
                <w:sz w:val="20"/>
                <w:szCs w:val="20"/>
                <w:vertAlign w:val="superscript"/>
              </w:rPr>
              <w:t>er</w:t>
            </w:r>
            <w:r>
              <w:rPr>
                <w:rFonts w:ascii="Arial" w:hAnsi="Arial" w:cs="Arial"/>
                <w:sz w:val="20"/>
                <w:szCs w:val="20"/>
              </w:rPr>
              <w:t xml:space="preserve"> signal d’avertissement</w:t>
            </w:r>
          </w:p>
        </w:tc>
        <w:tc>
          <w:tcPr>
            <w:tcW w:w="2571" w:type="dxa"/>
            <w:tcBorders>
              <w:top w:val="single" w:sz="4" w:space="0" w:color="000000"/>
              <w:left w:val="single" w:sz="4" w:space="0" w:color="000000"/>
              <w:bottom w:val="single" w:sz="4" w:space="0" w:color="000000"/>
              <w:right w:val="single" w:sz="4" w:space="0" w:color="000000"/>
            </w:tcBorders>
          </w:tcPr>
          <w:p w14:paraId="0CD09A4F" w14:textId="77777777" w:rsidR="0068459F" w:rsidRDefault="00000000">
            <w:pPr>
              <w:widowControl w:val="0"/>
              <w:spacing w:after="0" w:line="240" w:lineRule="auto"/>
              <w:jc w:val="center"/>
              <w:rPr>
                <w:rFonts w:ascii="Arial" w:hAnsi="Arial" w:cs="Arial"/>
                <w:sz w:val="20"/>
                <w:szCs w:val="20"/>
              </w:rPr>
            </w:pPr>
            <w:r>
              <w:rPr>
                <w:rFonts w:ascii="Arial" w:hAnsi="Arial" w:cs="Arial"/>
                <w:sz w:val="20"/>
                <w:szCs w:val="20"/>
              </w:rPr>
              <w:t>Flottes / Courses du jour</w:t>
            </w:r>
          </w:p>
        </w:tc>
      </w:tr>
      <w:tr w:rsidR="005A7BED" w14:paraId="602E10B7" w14:textId="77777777">
        <w:trPr>
          <w:jc w:val="center"/>
        </w:trPr>
        <w:tc>
          <w:tcPr>
            <w:tcW w:w="2733" w:type="dxa"/>
            <w:tcBorders>
              <w:top w:val="single" w:sz="4" w:space="0" w:color="000000"/>
              <w:left w:val="single" w:sz="4" w:space="0" w:color="000000"/>
              <w:bottom w:val="single" w:sz="4" w:space="0" w:color="000000"/>
              <w:right w:val="single" w:sz="4" w:space="0" w:color="000000"/>
            </w:tcBorders>
          </w:tcPr>
          <w:p w14:paraId="12671452" w14:textId="6E7DF1FA" w:rsidR="005A7BED" w:rsidRDefault="00187420" w:rsidP="005A7BED">
            <w:pPr>
              <w:widowControl w:val="0"/>
              <w:spacing w:after="0" w:line="240" w:lineRule="auto"/>
              <w:rPr>
                <w:rFonts w:ascii="Arial" w:hAnsi="Arial" w:cs="Arial"/>
                <w:b/>
                <w:iCs/>
                <w:sz w:val="20"/>
                <w:szCs w:val="20"/>
              </w:rPr>
            </w:pPr>
            <w:r>
              <w:rPr>
                <w:rFonts w:ascii="Arial" w:hAnsi="Arial" w:cs="Arial"/>
                <w:b/>
                <w:iCs/>
                <w:sz w:val="20"/>
                <w:szCs w:val="20"/>
              </w:rPr>
              <w:t>8 novembre 2025</w:t>
            </w:r>
          </w:p>
        </w:tc>
        <w:tc>
          <w:tcPr>
            <w:tcW w:w="2352" w:type="dxa"/>
            <w:tcBorders>
              <w:top w:val="single" w:sz="4" w:space="0" w:color="000000"/>
              <w:left w:val="single" w:sz="4" w:space="0" w:color="000000"/>
              <w:bottom w:val="single" w:sz="4" w:space="0" w:color="000000"/>
              <w:right w:val="single" w:sz="4" w:space="0" w:color="000000"/>
            </w:tcBorders>
          </w:tcPr>
          <w:p w14:paraId="178341A4" w14:textId="078608D0" w:rsidR="005A7BED" w:rsidRDefault="005A7BED">
            <w:pPr>
              <w:widowControl w:val="0"/>
              <w:spacing w:after="0" w:line="240" w:lineRule="auto"/>
              <w:jc w:val="center"/>
              <w:rPr>
                <w:rFonts w:ascii="Arial" w:hAnsi="Arial" w:cs="Arial"/>
                <w:b/>
                <w:iCs/>
                <w:sz w:val="20"/>
                <w:szCs w:val="20"/>
              </w:rPr>
            </w:pPr>
            <w:r>
              <w:rPr>
                <w:rFonts w:ascii="Arial" w:hAnsi="Arial" w:cs="Arial"/>
                <w:b/>
                <w:iCs/>
                <w:sz w:val="20"/>
                <w:szCs w:val="20"/>
              </w:rPr>
              <w:t>13 h</w:t>
            </w:r>
            <w:r w:rsidR="00187420">
              <w:rPr>
                <w:rFonts w:ascii="Arial" w:hAnsi="Arial" w:cs="Arial"/>
                <w:b/>
                <w:iCs/>
                <w:sz w:val="20"/>
                <w:szCs w:val="20"/>
              </w:rPr>
              <w:t xml:space="preserve"> 00</w:t>
            </w:r>
          </w:p>
        </w:tc>
        <w:tc>
          <w:tcPr>
            <w:tcW w:w="2571" w:type="dxa"/>
            <w:tcBorders>
              <w:top w:val="single" w:sz="4" w:space="0" w:color="000000"/>
              <w:left w:val="single" w:sz="4" w:space="0" w:color="000000"/>
              <w:bottom w:val="single" w:sz="4" w:space="0" w:color="000000"/>
              <w:right w:val="single" w:sz="4" w:space="0" w:color="000000"/>
            </w:tcBorders>
          </w:tcPr>
          <w:p w14:paraId="2179FEBB" w14:textId="77777777" w:rsidR="005A7BED" w:rsidRDefault="005A7BED">
            <w:pPr>
              <w:widowControl w:val="0"/>
              <w:spacing w:after="0" w:line="240" w:lineRule="auto"/>
              <w:jc w:val="center"/>
              <w:rPr>
                <w:rFonts w:ascii="Arial" w:hAnsi="Arial" w:cs="Arial"/>
                <w:b/>
                <w:iCs/>
                <w:sz w:val="20"/>
                <w:szCs w:val="20"/>
              </w:rPr>
            </w:pPr>
            <w:r>
              <w:rPr>
                <w:rFonts w:ascii="Arial" w:hAnsi="Arial" w:cs="Arial"/>
                <w:b/>
                <w:iCs/>
                <w:sz w:val="20"/>
                <w:szCs w:val="20"/>
              </w:rPr>
              <w:t xml:space="preserve">Flotte </w:t>
            </w:r>
            <w:r w:rsidR="00B87C75">
              <w:rPr>
                <w:rFonts w:ascii="Arial" w:hAnsi="Arial" w:cs="Arial"/>
                <w:b/>
                <w:iCs/>
                <w:sz w:val="20"/>
                <w:szCs w:val="20"/>
              </w:rPr>
              <w:t>à</w:t>
            </w:r>
            <w:r>
              <w:rPr>
                <w:rFonts w:ascii="Arial" w:hAnsi="Arial" w:cs="Arial"/>
                <w:b/>
                <w:iCs/>
                <w:sz w:val="20"/>
                <w:szCs w:val="20"/>
              </w:rPr>
              <w:t xml:space="preserve"> suivre </w:t>
            </w:r>
          </w:p>
        </w:tc>
      </w:tr>
      <w:tr w:rsidR="0068459F" w14:paraId="1C6768BC" w14:textId="77777777">
        <w:trPr>
          <w:jc w:val="center"/>
        </w:trPr>
        <w:tc>
          <w:tcPr>
            <w:tcW w:w="2733" w:type="dxa"/>
            <w:tcBorders>
              <w:top w:val="single" w:sz="4" w:space="0" w:color="000000"/>
              <w:left w:val="single" w:sz="4" w:space="0" w:color="000000"/>
              <w:bottom w:val="single" w:sz="4" w:space="0" w:color="000000"/>
              <w:right w:val="single" w:sz="4" w:space="0" w:color="000000"/>
            </w:tcBorders>
          </w:tcPr>
          <w:p w14:paraId="624432F1" w14:textId="5A80EC1F" w:rsidR="005A7BED" w:rsidRDefault="00187420" w:rsidP="005A7BED">
            <w:pPr>
              <w:widowControl w:val="0"/>
              <w:spacing w:after="0" w:line="240" w:lineRule="auto"/>
              <w:rPr>
                <w:rFonts w:ascii="Arial" w:hAnsi="Arial" w:cs="Arial"/>
                <w:b/>
                <w:iCs/>
                <w:sz w:val="20"/>
                <w:szCs w:val="20"/>
              </w:rPr>
            </w:pPr>
            <w:r>
              <w:rPr>
                <w:rFonts w:ascii="Arial" w:hAnsi="Arial" w:cs="Arial"/>
                <w:b/>
                <w:iCs/>
                <w:sz w:val="20"/>
                <w:szCs w:val="20"/>
              </w:rPr>
              <w:t>9 novembre 2025</w:t>
            </w:r>
          </w:p>
        </w:tc>
        <w:tc>
          <w:tcPr>
            <w:tcW w:w="2352" w:type="dxa"/>
            <w:tcBorders>
              <w:top w:val="single" w:sz="4" w:space="0" w:color="000000"/>
              <w:left w:val="single" w:sz="4" w:space="0" w:color="000000"/>
              <w:bottom w:val="single" w:sz="4" w:space="0" w:color="000000"/>
              <w:right w:val="single" w:sz="4" w:space="0" w:color="000000"/>
            </w:tcBorders>
          </w:tcPr>
          <w:p w14:paraId="6D63280E" w14:textId="77777777" w:rsidR="0068459F" w:rsidRDefault="005A7BED">
            <w:pPr>
              <w:widowControl w:val="0"/>
              <w:spacing w:after="0" w:line="240" w:lineRule="auto"/>
              <w:jc w:val="center"/>
              <w:rPr>
                <w:rFonts w:ascii="Arial" w:hAnsi="Arial" w:cs="Arial"/>
                <w:b/>
                <w:iCs/>
                <w:sz w:val="20"/>
                <w:szCs w:val="20"/>
              </w:rPr>
            </w:pPr>
            <w:r>
              <w:rPr>
                <w:rFonts w:ascii="Arial" w:hAnsi="Arial" w:cs="Arial"/>
                <w:b/>
                <w:iCs/>
                <w:sz w:val="20"/>
                <w:szCs w:val="20"/>
              </w:rPr>
              <w:t>9 h 30</w:t>
            </w:r>
          </w:p>
        </w:tc>
        <w:tc>
          <w:tcPr>
            <w:tcW w:w="2571" w:type="dxa"/>
            <w:tcBorders>
              <w:top w:val="single" w:sz="4" w:space="0" w:color="000000"/>
              <w:left w:val="single" w:sz="4" w:space="0" w:color="000000"/>
              <w:bottom w:val="single" w:sz="4" w:space="0" w:color="000000"/>
              <w:right w:val="single" w:sz="4" w:space="0" w:color="000000"/>
            </w:tcBorders>
          </w:tcPr>
          <w:p w14:paraId="10049F7E" w14:textId="77777777" w:rsidR="0068459F" w:rsidRDefault="005A7BED">
            <w:pPr>
              <w:widowControl w:val="0"/>
              <w:spacing w:after="0" w:line="240" w:lineRule="auto"/>
              <w:jc w:val="center"/>
              <w:rPr>
                <w:rFonts w:ascii="Arial" w:hAnsi="Arial" w:cs="Arial"/>
                <w:b/>
                <w:iCs/>
                <w:sz w:val="20"/>
                <w:szCs w:val="20"/>
              </w:rPr>
            </w:pPr>
            <w:r>
              <w:rPr>
                <w:rFonts w:ascii="Arial" w:hAnsi="Arial" w:cs="Arial"/>
                <w:b/>
                <w:iCs/>
                <w:sz w:val="20"/>
                <w:szCs w:val="20"/>
              </w:rPr>
              <w:t xml:space="preserve">Flotte </w:t>
            </w:r>
            <w:r w:rsidR="00B87C75">
              <w:rPr>
                <w:rFonts w:ascii="Arial" w:hAnsi="Arial" w:cs="Arial"/>
                <w:b/>
                <w:iCs/>
                <w:sz w:val="20"/>
                <w:szCs w:val="20"/>
              </w:rPr>
              <w:t>à</w:t>
            </w:r>
            <w:r>
              <w:rPr>
                <w:rFonts w:ascii="Arial" w:hAnsi="Arial" w:cs="Arial"/>
                <w:b/>
                <w:iCs/>
                <w:sz w:val="20"/>
                <w:szCs w:val="20"/>
              </w:rPr>
              <w:t xml:space="preserve"> suivre</w:t>
            </w:r>
          </w:p>
        </w:tc>
      </w:tr>
      <w:tr w:rsidR="0068459F" w14:paraId="3F6E3021" w14:textId="77777777" w:rsidTr="00187420">
        <w:trPr>
          <w:trHeight w:val="172"/>
          <w:jc w:val="center"/>
        </w:trPr>
        <w:tc>
          <w:tcPr>
            <w:tcW w:w="2733" w:type="dxa"/>
            <w:tcBorders>
              <w:top w:val="single" w:sz="4" w:space="0" w:color="000000"/>
              <w:left w:val="single" w:sz="4" w:space="0" w:color="000000"/>
              <w:bottom w:val="single" w:sz="4" w:space="0" w:color="000000"/>
              <w:right w:val="single" w:sz="4" w:space="0" w:color="000000"/>
            </w:tcBorders>
          </w:tcPr>
          <w:p w14:paraId="4629C478" w14:textId="4C863AD7" w:rsidR="0068459F" w:rsidRDefault="00187420" w:rsidP="0026708C">
            <w:pPr>
              <w:widowControl w:val="0"/>
              <w:spacing w:after="0" w:line="240" w:lineRule="auto"/>
              <w:rPr>
                <w:rFonts w:ascii="Arial" w:hAnsi="Arial" w:cs="Arial"/>
                <w:b/>
                <w:iCs/>
                <w:sz w:val="20"/>
                <w:szCs w:val="20"/>
              </w:rPr>
            </w:pPr>
            <w:r>
              <w:rPr>
                <w:rFonts w:ascii="Arial" w:hAnsi="Arial" w:cs="Arial"/>
                <w:b/>
                <w:iCs/>
                <w:sz w:val="20"/>
                <w:szCs w:val="20"/>
              </w:rPr>
              <w:t>10 novembre 2025</w:t>
            </w:r>
          </w:p>
        </w:tc>
        <w:tc>
          <w:tcPr>
            <w:tcW w:w="2352" w:type="dxa"/>
            <w:tcBorders>
              <w:top w:val="single" w:sz="4" w:space="0" w:color="000000"/>
              <w:left w:val="single" w:sz="4" w:space="0" w:color="000000"/>
              <w:bottom w:val="single" w:sz="4" w:space="0" w:color="000000"/>
              <w:right w:val="single" w:sz="4" w:space="0" w:color="000000"/>
            </w:tcBorders>
          </w:tcPr>
          <w:p w14:paraId="4B631712" w14:textId="77777777" w:rsidR="0068459F" w:rsidRDefault="005A7BED">
            <w:pPr>
              <w:widowControl w:val="0"/>
              <w:spacing w:after="0" w:line="240" w:lineRule="auto"/>
              <w:jc w:val="center"/>
              <w:rPr>
                <w:rFonts w:ascii="Arial" w:hAnsi="Arial" w:cs="Arial"/>
                <w:b/>
                <w:iCs/>
                <w:sz w:val="20"/>
                <w:szCs w:val="20"/>
              </w:rPr>
            </w:pPr>
            <w:r>
              <w:rPr>
                <w:rFonts w:ascii="Arial" w:hAnsi="Arial" w:cs="Arial"/>
                <w:b/>
                <w:iCs/>
                <w:sz w:val="20"/>
                <w:szCs w:val="20"/>
              </w:rPr>
              <w:t>9 h 30</w:t>
            </w:r>
          </w:p>
        </w:tc>
        <w:tc>
          <w:tcPr>
            <w:tcW w:w="2571" w:type="dxa"/>
            <w:tcBorders>
              <w:top w:val="single" w:sz="4" w:space="0" w:color="000000"/>
              <w:left w:val="single" w:sz="4" w:space="0" w:color="000000"/>
              <w:bottom w:val="single" w:sz="4" w:space="0" w:color="000000"/>
              <w:right w:val="single" w:sz="4" w:space="0" w:color="000000"/>
            </w:tcBorders>
          </w:tcPr>
          <w:p w14:paraId="3378E176" w14:textId="77777777" w:rsidR="0068459F" w:rsidRDefault="005A7BED">
            <w:pPr>
              <w:widowControl w:val="0"/>
              <w:spacing w:after="0" w:line="240" w:lineRule="auto"/>
              <w:jc w:val="center"/>
              <w:rPr>
                <w:rFonts w:ascii="Arial" w:hAnsi="Arial" w:cs="Arial"/>
                <w:b/>
                <w:iCs/>
                <w:sz w:val="20"/>
                <w:szCs w:val="20"/>
              </w:rPr>
            </w:pPr>
            <w:r>
              <w:rPr>
                <w:rFonts w:ascii="Arial" w:hAnsi="Arial" w:cs="Arial"/>
                <w:b/>
                <w:iCs/>
                <w:sz w:val="20"/>
                <w:szCs w:val="20"/>
              </w:rPr>
              <w:t xml:space="preserve">Flotte </w:t>
            </w:r>
            <w:r w:rsidR="00B87C75">
              <w:rPr>
                <w:rFonts w:ascii="Arial" w:hAnsi="Arial" w:cs="Arial"/>
                <w:b/>
                <w:iCs/>
                <w:sz w:val="20"/>
                <w:szCs w:val="20"/>
              </w:rPr>
              <w:t>à</w:t>
            </w:r>
            <w:r>
              <w:rPr>
                <w:rFonts w:ascii="Arial" w:hAnsi="Arial" w:cs="Arial"/>
                <w:b/>
                <w:iCs/>
                <w:sz w:val="20"/>
                <w:szCs w:val="20"/>
              </w:rPr>
              <w:t xml:space="preserve"> suivre</w:t>
            </w:r>
          </w:p>
        </w:tc>
      </w:tr>
      <w:tr w:rsidR="00187420" w14:paraId="75C07228" w14:textId="77777777">
        <w:trPr>
          <w:jc w:val="center"/>
        </w:trPr>
        <w:tc>
          <w:tcPr>
            <w:tcW w:w="2733" w:type="dxa"/>
            <w:tcBorders>
              <w:top w:val="single" w:sz="4" w:space="0" w:color="000000"/>
              <w:left w:val="single" w:sz="4" w:space="0" w:color="000000"/>
              <w:bottom w:val="single" w:sz="4" w:space="0" w:color="000000"/>
              <w:right w:val="single" w:sz="4" w:space="0" w:color="000000"/>
            </w:tcBorders>
          </w:tcPr>
          <w:p w14:paraId="315F62FF" w14:textId="63CF9A41" w:rsidR="00187420" w:rsidRDefault="00187420" w:rsidP="0026708C">
            <w:pPr>
              <w:widowControl w:val="0"/>
              <w:spacing w:after="0" w:line="240" w:lineRule="auto"/>
              <w:rPr>
                <w:rFonts w:ascii="Arial" w:hAnsi="Arial" w:cs="Arial"/>
                <w:b/>
                <w:iCs/>
                <w:sz w:val="20"/>
                <w:szCs w:val="20"/>
              </w:rPr>
            </w:pPr>
            <w:r>
              <w:rPr>
                <w:rFonts w:ascii="Arial" w:hAnsi="Arial" w:cs="Arial"/>
                <w:b/>
                <w:iCs/>
                <w:sz w:val="20"/>
                <w:szCs w:val="20"/>
              </w:rPr>
              <w:t>11 novembre 2025</w:t>
            </w:r>
          </w:p>
        </w:tc>
        <w:tc>
          <w:tcPr>
            <w:tcW w:w="2352" w:type="dxa"/>
            <w:tcBorders>
              <w:top w:val="single" w:sz="4" w:space="0" w:color="000000"/>
              <w:left w:val="single" w:sz="4" w:space="0" w:color="000000"/>
              <w:bottom w:val="single" w:sz="4" w:space="0" w:color="000000"/>
              <w:right w:val="single" w:sz="4" w:space="0" w:color="000000"/>
            </w:tcBorders>
          </w:tcPr>
          <w:p w14:paraId="3365A010" w14:textId="33D405FD" w:rsidR="00187420" w:rsidRDefault="00187420">
            <w:pPr>
              <w:widowControl w:val="0"/>
              <w:spacing w:after="0" w:line="240" w:lineRule="auto"/>
              <w:jc w:val="center"/>
              <w:rPr>
                <w:rFonts w:ascii="Arial" w:hAnsi="Arial" w:cs="Arial"/>
                <w:b/>
                <w:iCs/>
                <w:sz w:val="20"/>
                <w:szCs w:val="20"/>
              </w:rPr>
            </w:pPr>
            <w:r>
              <w:rPr>
                <w:rFonts w:ascii="Arial" w:hAnsi="Arial" w:cs="Arial"/>
                <w:b/>
                <w:iCs/>
                <w:sz w:val="20"/>
                <w:szCs w:val="20"/>
              </w:rPr>
              <w:t>9 h 30</w:t>
            </w:r>
          </w:p>
        </w:tc>
        <w:tc>
          <w:tcPr>
            <w:tcW w:w="2571" w:type="dxa"/>
            <w:tcBorders>
              <w:top w:val="single" w:sz="4" w:space="0" w:color="000000"/>
              <w:left w:val="single" w:sz="4" w:space="0" w:color="000000"/>
              <w:bottom w:val="single" w:sz="4" w:space="0" w:color="000000"/>
              <w:right w:val="single" w:sz="4" w:space="0" w:color="000000"/>
            </w:tcBorders>
          </w:tcPr>
          <w:p w14:paraId="5CBA64F8" w14:textId="3C0C956E" w:rsidR="00187420" w:rsidRDefault="00187420">
            <w:pPr>
              <w:widowControl w:val="0"/>
              <w:spacing w:after="0" w:line="240" w:lineRule="auto"/>
              <w:jc w:val="center"/>
              <w:rPr>
                <w:rFonts w:ascii="Arial" w:hAnsi="Arial" w:cs="Arial"/>
                <w:b/>
                <w:iCs/>
                <w:sz w:val="20"/>
                <w:szCs w:val="20"/>
              </w:rPr>
            </w:pPr>
            <w:r>
              <w:rPr>
                <w:rFonts w:ascii="Arial" w:hAnsi="Arial" w:cs="Arial"/>
                <w:b/>
                <w:iCs/>
                <w:sz w:val="20"/>
                <w:szCs w:val="20"/>
              </w:rPr>
              <w:t>Flotte à suivre</w:t>
            </w:r>
          </w:p>
        </w:tc>
      </w:tr>
    </w:tbl>
    <w:p w14:paraId="013927AD" w14:textId="77777777" w:rsidR="0068459F" w:rsidRDefault="0068459F">
      <w:pPr>
        <w:tabs>
          <w:tab w:val="left" w:pos="709"/>
        </w:tabs>
        <w:spacing w:after="0"/>
        <w:jc w:val="both"/>
        <w:rPr>
          <w:rFonts w:ascii="Arial" w:hAnsi="Arial" w:cs="Arial"/>
          <w:sz w:val="20"/>
          <w:szCs w:val="20"/>
        </w:rPr>
      </w:pPr>
    </w:p>
    <w:p w14:paraId="08B3C87B" w14:textId="77777777" w:rsidR="0068459F" w:rsidRDefault="00000000">
      <w:pPr>
        <w:tabs>
          <w:tab w:val="left" w:pos="709"/>
        </w:tabs>
        <w:spacing w:after="0"/>
        <w:jc w:val="both"/>
        <w:rPr>
          <w:rFonts w:ascii="Arial" w:hAnsi="Arial" w:cs="Arial"/>
          <w:sz w:val="20"/>
          <w:szCs w:val="20"/>
        </w:rPr>
      </w:pPr>
      <w:r>
        <w:rPr>
          <w:rFonts w:ascii="Arial" w:hAnsi="Arial" w:cs="Arial"/>
          <w:sz w:val="20"/>
          <w:szCs w:val="20"/>
        </w:rPr>
        <w:t>6.2</w:t>
      </w:r>
      <w:r>
        <w:rPr>
          <w:rFonts w:ascii="Arial" w:hAnsi="Arial" w:cs="Arial"/>
          <w:sz w:val="20"/>
          <w:szCs w:val="20"/>
        </w:rPr>
        <w:tab/>
        <w:t>Le dernier jour de course programmé, aucun signal d’avertissement pour</w:t>
      </w:r>
    </w:p>
    <w:p w14:paraId="741EC5BD" w14:textId="641EA4F2" w:rsidR="0068459F" w:rsidRDefault="00B87C75">
      <w:pPr>
        <w:numPr>
          <w:ilvl w:val="0"/>
          <w:numId w:val="1"/>
        </w:numPr>
        <w:spacing w:after="0" w:line="240" w:lineRule="auto"/>
        <w:ind w:left="1134" w:hanging="425"/>
        <w:jc w:val="both"/>
        <w:rPr>
          <w:rFonts w:ascii="Arial" w:hAnsi="Arial" w:cs="Arial"/>
          <w:b/>
          <w:iCs/>
          <w:color w:val="0070C0"/>
          <w:sz w:val="20"/>
          <w:szCs w:val="20"/>
        </w:rPr>
      </w:pPr>
      <w:r>
        <w:rPr>
          <w:rFonts w:ascii="Arial" w:hAnsi="Arial" w:cs="Arial"/>
          <w:sz w:val="20"/>
          <w:szCs w:val="20"/>
        </w:rPr>
        <w:t>Une nouvelle course ne sera fait</w:t>
      </w:r>
      <w:r w:rsidR="00C46867">
        <w:rPr>
          <w:rFonts w:ascii="Arial" w:hAnsi="Arial" w:cs="Arial"/>
          <w:sz w:val="20"/>
          <w:szCs w:val="20"/>
        </w:rPr>
        <w:t>e</w:t>
      </w:r>
      <w:r>
        <w:rPr>
          <w:rFonts w:ascii="Arial" w:hAnsi="Arial" w:cs="Arial"/>
          <w:sz w:val="20"/>
          <w:szCs w:val="20"/>
        </w:rPr>
        <w:t xml:space="preserve"> après :</w:t>
      </w:r>
      <w:r w:rsidR="00C46867">
        <w:rPr>
          <w:rFonts w:ascii="Arial" w:hAnsi="Arial" w:cs="Arial"/>
          <w:sz w:val="20"/>
          <w:szCs w:val="20"/>
        </w:rPr>
        <w:t xml:space="preserve"> 1</w:t>
      </w:r>
      <w:r w:rsidR="00187420">
        <w:rPr>
          <w:rFonts w:ascii="Arial" w:hAnsi="Arial" w:cs="Arial"/>
          <w:sz w:val="20"/>
          <w:szCs w:val="20"/>
        </w:rPr>
        <w:t>4h30</w:t>
      </w:r>
    </w:p>
    <w:p w14:paraId="5B94CBB2" w14:textId="2A37F902" w:rsidR="0068459F" w:rsidRDefault="00B87C75">
      <w:pPr>
        <w:numPr>
          <w:ilvl w:val="0"/>
          <w:numId w:val="1"/>
        </w:numPr>
        <w:spacing w:after="0" w:line="240" w:lineRule="auto"/>
        <w:ind w:left="1134" w:hanging="425"/>
        <w:jc w:val="both"/>
        <w:rPr>
          <w:rFonts w:ascii="Arial" w:hAnsi="Arial" w:cs="Arial"/>
          <w:b/>
          <w:iCs/>
          <w:color w:val="0070C0"/>
          <w:sz w:val="20"/>
          <w:szCs w:val="20"/>
        </w:rPr>
      </w:pPr>
      <w:r>
        <w:rPr>
          <w:rFonts w:ascii="Arial" w:hAnsi="Arial" w:cs="Arial"/>
          <w:sz w:val="20"/>
          <w:szCs w:val="20"/>
        </w:rPr>
        <w:t>Une nouvelle flotte ne sera fait</w:t>
      </w:r>
      <w:r w:rsidR="00C46867">
        <w:rPr>
          <w:rFonts w:ascii="Arial" w:hAnsi="Arial" w:cs="Arial"/>
          <w:sz w:val="20"/>
          <w:szCs w:val="20"/>
        </w:rPr>
        <w:t>e</w:t>
      </w:r>
      <w:r>
        <w:rPr>
          <w:rFonts w:ascii="Arial" w:hAnsi="Arial" w:cs="Arial"/>
          <w:sz w:val="20"/>
          <w:szCs w:val="20"/>
        </w:rPr>
        <w:t xml:space="preserve"> après </w:t>
      </w:r>
      <w:r>
        <w:rPr>
          <w:rFonts w:ascii="Arial" w:hAnsi="Arial" w:cs="Arial"/>
          <w:bCs/>
          <w:sz w:val="20"/>
          <w:szCs w:val="20"/>
        </w:rPr>
        <w:t>:</w:t>
      </w:r>
      <w:r w:rsidR="00C46867">
        <w:rPr>
          <w:rFonts w:ascii="Arial" w:hAnsi="Arial" w:cs="Arial"/>
          <w:bCs/>
          <w:sz w:val="20"/>
          <w:szCs w:val="20"/>
        </w:rPr>
        <w:t>1</w:t>
      </w:r>
      <w:r w:rsidR="00187420">
        <w:rPr>
          <w:rFonts w:ascii="Arial" w:hAnsi="Arial" w:cs="Arial"/>
          <w:bCs/>
          <w:sz w:val="20"/>
          <w:szCs w:val="20"/>
        </w:rPr>
        <w:t>5h30</w:t>
      </w:r>
    </w:p>
    <w:p w14:paraId="765760C6" w14:textId="77777777" w:rsidR="0068459F" w:rsidRPr="00381339" w:rsidRDefault="00000000">
      <w:pPr>
        <w:spacing w:after="0" w:line="240" w:lineRule="auto"/>
        <w:jc w:val="both"/>
        <w:rPr>
          <w:rFonts w:ascii="Arial" w:hAnsi="Arial" w:cs="Arial"/>
          <w:b/>
          <w:color w:val="0070C0"/>
          <w:sz w:val="20"/>
          <w:szCs w:val="20"/>
        </w:rPr>
      </w:pPr>
      <w:r w:rsidRPr="00381339">
        <w:rPr>
          <w:rFonts w:ascii="Arial" w:hAnsi="Arial" w:cs="Arial"/>
          <w:bCs/>
          <w:color w:val="0070C0"/>
          <w:sz w:val="20"/>
          <w:szCs w:val="20"/>
        </w:rPr>
        <w:tab/>
      </w:r>
    </w:p>
    <w:p w14:paraId="11288877" w14:textId="77777777" w:rsidR="0068459F" w:rsidRPr="00381339" w:rsidRDefault="0068459F">
      <w:pPr>
        <w:spacing w:after="0"/>
        <w:ind w:left="705"/>
        <w:jc w:val="both"/>
        <w:rPr>
          <w:rFonts w:ascii="Arial" w:hAnsi="Arial" w:cs="Arial"/>
          <w:color w:val="0070C0"/>
        </w:rPr>
      </w:pPr>
    </w:p>
    <w:p w14:paraId="5B07EC82" w14:textId="77777777" w:rsidR="0068459F" w:rsidRDefault="00000000">
      <w:pPr>
        <w:spacing w:after="0" w:line="240" w:lineRule="auto"/>
        <w:ind w:left="705" w:hanging="705"/>
        <w:jc w:val="both"/>
        <w:rPr>
          <w:rFonts w:ascii="Arial" w:hAnsi="Arial" w:cs="Arial"/>
          <w:b/>
          <w:bCs/>
          <w:sz w:val="20"/>
          <w:szCs w:val="20"/>
        </w:rPr>
      </w:pPr>
      <w:r>
        <w:rPr>
          <w:rFonts w:ascii="Arial" w:hAnsi="Arial" w:cs="Arial"/>
          <w:b/>
          <w:bCs/>
          <w:sz w:val="20"/>
          <w:szCs w:val="20"/>
        </w:rPr>
        <w:t>7.</w:t>
      </w:r>
      <w:r>
        <w:rPr>
          <w:rFonts w:ascii="Arial" w:hAnsi="Arial" w:cs="Arial"/>
          <w:b/>
          <w:bCs/>
          <w:sz w:val="20"/>
          <w:szCs w:val="20"/>
        </w:rPr>
        <w:tab/>
        <w:t>ANNONCE DES FLOTTES</w:t>
      </w:r>
    </w:p>
    <w:p w14:paraId="5A0928AB" w14:textId="77777777" w:rsidR="0068459F" w:rsidRDefault="00000000">
      <w:pPr>
        <w:pStyle w:val="Corpsdetexte"/>
        <w:ind w:left="705" w:hanging="705"/>
        <w:rPr>
          <w:rFonts w:ascii="Arial" w:hAnsi="Arial" w:cs="Arial"/>
          <w:bCs/>
          <w:i w:val="0"/>
          <w:sz w:val="20"/>
        </w:rPr>
      </w:pPr>
      <w:r>
        <w:rPr>
          <w:rFonts w:ascii="Arial" w:hAnsi="Arial" w:cs="Arial"/>
          <w:bCs/>
          <w:i w:val="0"/>
          <w:sz w:val="20"/>
        </w:rPr>
        <w:t>7.1</w:t>
      </w:r>
      <w:r>
        <w:rPr>
          <w:rFonts w:ascii="Arial" w:hAnsi="Arial" w:cs="Arial"/>
          <w:bCs/>
          <w:i w:val="0"/>
          <w:sz w:val="20"/>
        </w:rPr>
        <w:tab/>
        <w:t>Chaque début de procédure de départ sera annoncé comme suit : « Nième course, flotte (x) au départ ».</w:t>
      </w:r>
    </w:p>
    <w:p w14:paraId="2C6A021D" w14:textId="77777777" w:rsidR="0068459F" w:rsidRDefault="00000000">
      <w:pPr>
        <w:pStyle w:val="Corpsdetexte"/>
        <w:ind w:left="705" w:hanging="705"/>
        <w:rPr>
          <w:rFonts w:ascii="Arial" w:hAnsi="Arial" w:cs="Arial"/>
          <w:bCs/>
          <w:i w:val="0"/>
          <w:sz w:val="20"/>
        </w:rPr>
      </w:pPr>
      <w:r>
        <w:rPr>
          <w:rFonts w:ascii="Arial" w:hAnsi="Arial" w:cs="Arial"/>
          <w:bCs/>
          <w:i w:val="0"/>
          <w:sz w:val="20"/>
        </w:rPr>
        <w:t>7.2.1</w:t>
      </w:r>
      <w:r>
        <w:rPr>
          <w:rFonts w:ascii="Arial" w:hAnsi="Arial" w:cs="Arial"/>
          <w:bCs/>
          <w:i w:val="0"/>
          <w:sz w:val="20"/>
        </w:rPr>
        <w:tab/>
        <w:t>Le comité de course peut désigner des observateurs. Tous les concurrents doivent servir comme observateur tel que demandé par le comité de course.</w:t>
      </w:r>
    </w:p>
    <w:p w14:paraId="79DFCBC7" w14:textId="77777777" w:rsidR="0068459F" w:rsidRDefault="00000000">
      <w:pPr>
        <w:pStyle w:val="Corpsdetexte"/>
        <w:ind w:left="705" w:hanging="705"/>
        <w:rPr>
          <w:rFonts w:ascii="Arial" w:hAnsi="Arial" w:cs="Arial"/>
          <w:bCs/>
          <w:i w:val="0"/>
          <w:sz w:val="20"/>
        </w:rPr>
      </w:pPr>
      <w:r>
        <w:rPr>
          <w:rFonts w:ascii="Arial" w:hAnsi="Arial" w:cs="Arial"/>
          <w:bCs/>
          <w:i w:val="0"/>
          <w:sz w:val="20"/>
        </w:rPr>
        <w:t xml:space="preserve"> 7.2.2 Un compétiteur incapable d’être observateur pour une plusieurs courses doit obtenir    l’autorisation du comité de course. L’autorisation ne pourra être accordée que si le compétiteur a besoin d’un long délai pour réparer ou pour raison médicale.</w:t>
      </w:r>
    </w:p>
    <w:p w14:paraId="199988CE" w14:textId="77777777" w:rsidR="0068459F" w:rsidRDefault="00000000">
      <w:pPr>
        <w:pStyle w:val="Corpsdetexte"/>
        <w:ind w:left="705" w:hanging="705"/>
        <w:rPr>
          <w:rFonts w:ascii="Arial" w:hAnsi="Arial" w:cs="Arial"/>
          <w:bCs/>
          <w:i w:val="0"/>
          <w:sz w:val="20"/>
        </w:rPr>
      </w:pPr>
      <w:r>
        <w:rPr>
          <w:rFonts w:ascii="Arial" w:hAnsi="Arial" w:cs="Arial"/>
          <w:bCs/>
          <w:i w:val="0"/>
          <w:sz w:val="20"/>
        </w:rPr>
        <w:t>7.2.3     Un observateur désigné pour une flotte qui n’est pas présent dans la zone de contrôle depuis   le signal d’avertissement jusqu’à ce que le comité de course le libère pourra être pénalisé sans instruction par le comité de course. Sa pénalité sera une pénalité de deux tours à faire conformément à la RCV E7(b). Ceci modifie les RCV 63.2(a), 60.5 et A5.</w:t>
      </w:r>
    </w:p>
    <w:p w14:paraId="322215E3" w14:textId="77777777" w:rsidR="0068459F" w:rsidRDefault="00000000">
      <w:pPr>
        <w:pStyle w:val="Corpsdetexte"/>
        <w:ind w:left="705" w:hanging="705"/>
        <w:rPr>
          <w:rFonts w:ascii="Arial" w:hAnsi="Arial" w:cs="Arial"/>
          <w:bCs/>
          <w:i w:val="0"/>
          <w:sz w:val="20"/>
          <w:lang w:val="fr-BE"/>
        </w:rPr>
      </w:pPr>
      <w:r>
        <w:rPr>
          <w:rFonts w:ascii="Arial" w:hAnsi="Arial" w:cs="Arial"/>
          <w:bCs/>
          <w:i w:val="0"/>
          <w:sz w:val="20"/>
        </w:rPr>
        <w:t>7.2.4     Un observateur désigné pour une flotte qui n’est pas présent dans la zone de contrôle depuis le signal d’avertissement jusqu’à ce que le comité de course le libère pourra être pénalisé sans instruction par le comité de course. Sa pénalité sera une pénalité de deux tours à faire conformément à la RCV E7(b). Ceci modifie les RCV 63.2(a), 60.5 et A5.</w:t>
      </w:r>
    </w:p>
    <w:p w14:paraId="60AE7124" w14:textId="77777777" w:rsidR="0068459F" w:rsidRDefault="00000000">
      <w:pPr>
        <w:pStyle w:val="Corpsdetexte"/>
        <w:ind w:left="705" w:hanging="705"/>
        <w:rPr>
          <w:rFonts w:ascii="Arial" w:hAnsi="Arial" w:cs="Arial"/>
          <w:bCs/>
          <w:i w:val="0"/>
          <w:sz w:val="20"/>
        </w:rPr>
      </w:pPr>
      <w:r>
        <w:rPr>
          <w:rFonts w:ascii="Arial" w:hAnsi="Arial" w:cs="Arial"/>
          <w:bCs/>
          <w:i w:val="0"/>
          <w:sz w:val="20"/>
        </w:rPr>
        <w:t>7.2.5    Un observateur qui manque à agir correctement comme observateur pourra être protesté par le jury</w:t>
      </w:r>
    </w:p>
    <w:p w14:paraId="1F375D74" w14:textId="77777777" w:rsidR="0068459F" w:rsidRPr="00381339" w:rsidRDefault="00000000">
      <w:pPr>
        <w:pStyle w:val="Corpsdetexte"/>
        <w:rPr>
          <w:rFonts w:ascii="Arial" w:hAnsi="Arial" w:cs="Arial"/>
          <w:i w:val="0"/>
          <w:color w:val="0070C0"/>
          <w:sz w:val="20"/>
        </w:rPr>
      </w:pPr>
      <w:r>
        <w:rPr>
          <w:rFonts w:ascii="Arial" w:hAnsi="Arial" w:cs="Arial"/>
          <w:bCs/>
          <w:i w:val="0"/>
          <w:sz w:val="20"/>
        </w:rPr>
        <w:tab/>
      </w:r>
    </w:p>
    <w:p w14:paraId="2A08E9C8" w14:textId="77777777" w:rsidR="0068459F" w:rsidRPr="00381339" w:rsidRDefault="0068459F">
      <w:pPr>
        <w:pStyle w:val="Corpsdetexte"/>
        <w:ind w:left="705" w:hanging="705"/>
        <w:rPr>
          <w:rFonts w:ascii="Arial" w:hAnsi="Arial" w:cs="Arial"/>
          <w:bCs/>
          <w:i w:val="0"/>
          <w:sz w:val="20"/>
        </w:rPr>
      </w:pPr>
    </w:p>
    <w:p w14:paraId="32FD71CD" w14:textId="77777777" w:rsidR="0068459F" w:rsidRDefault="00000000">
      <w:pPr>
        <w:pStyle w:val="Corpsdetexte"/>
        <w:rPr>
          <w:rFonts w:ascii="Arial" w:hAnsi="Arial" w:cs="Arial"/>
          <w:i w:val="0"/>
          <w:sz w:val="20"/>
        </w:rPr>
      </w:pPr>
      <w:r>
        <w:rPr>
          <w:rFonts w:ascii="Arial" w:hAnsi="Arial" w:cs="Arial"/>
          <w:b/>
          <w:i w:val="0"/>
          <w:sz w:val="20"/>
        </w:rPr>
        <w:t>8.</w:t>
      </w:r>
      <w:r>
        <w:rPr>
          <w:rFonts w:ascii="Arial" w:hAnsi="Arial" w:cs="Arial"/>
          <w:b/>
          <w:i w:val="0"/>
          <w:sz w:val="20"/>
        </w:rPr>
        <w:tab/>
        <w:t xml:space="preserve">ZONES DE CONTROLE ET DE MISE A L’EAU </w:t>
      </w:r>
    </w:p>
    <w:p w14:paraId="40039EA3" w14:textId="77777777" w:rsidR="0068459F" w:rsidRDefault="00000000">
      <w:pPr>
        <w:pStyle w:val="Corpsdetexte"/>
        <w:ind w:left="708" w:firstLine="1"/>
        <w:rPr>
          <w:rFonts w:ascii="Arial" w:hAnsi="Arial" w:cs="Arial"/>
          <w:i w:val="0"/>
          <w:sz w:val="20"/>
        </w:rPr>
      </w:pPr>
      <w:r>
        <w:rPr>
          <w:rFonts w:ascii="Arial" w:hAnsi="Arial" w:cs="Arial"/>
          <w:i w:val="0"/>
          <w:sz w:val="20"/>
        </w:rPr>
        <w:t xml:space="preserve">La zone de contrôle sera définie </w:t>
      </w:r>
      <w:r w:rsidR="00A548AB">
        <w:rPr>
          <w:rFonts w:ascii="Arial" w:hAnsi="Arial" w:cs="Arial"/>
          <w:i w:val="0"/>
          <w:sz w:val="20"/>
        </w:rPr>
        <w:t>lors de la réunion des coureurs</w:t>
      </w:r>
    </w:p>
    <w:p w14:paraId="65E9B2E5" w14:textId="77777777" w:rsidR="0068459F" w:rsidRDefault="00000000">
      <w:pPr>
        <w:pStyle w:val="Corpsdetexte"/>
        <w:ind w:left="708" w:firstLine="1"/>
        <w:rPr>
          <w:rFonts w:ascii="Arial" w:hAnsi="Arial" w:cs="Arial"/>
          <w:i w:val="0"/>
          <w:sz w:val="20"/>
        </w:rPr>
      </w:pPr>
      <w:r>
        <w:rPr>
          <w:rFonts w:ascii="Arial" w:hAnsi="Arial" w:cs="Arial"/>
          <w:i w:val="0"/>
          <w:sz w:val="20"/>
        </w:rPr>
        <w:t xml:space="preserve">La zone de mise à l’eau et de sortie de l’eau sera définie </w:t>
      </w:r>
      <w:r w:rsidR="00A548AB">
        <w:rPr>
          <w:rFonts w:ascii="Arial" w:hAnsi="Arial" w:cs="Arial"/>
          <w:i w:val="0"/>
          <w:sz w:val="20"/>
        </w:rPr>
        <w:t>lors de la réunion des coureurs</w:t>
      </w:r>
    </w:p>
    <w:p w14:paraId="5180F9AB" w14:textId="77777777" w:rsidR="0068459F" w:rsidRPr="00381339" w:rsidRDefault="0068459F">
      <w:pPr>
        <w:pStyle w:val="Corpsdetexte"/>
        <w:ind w:left="708" w:firstLine="1"/>
        <w:rPr>
          <w:rFonts w:ascii="Arial" w:hAnsi="Arial" w:cs="Arial"/>
          <w:b/>
          <w:i w:val="0"/>
          <w:sz w:val="20"/>
        </w:rPr>
      </w:pPr>
    </w:p>
    <w:p w14:paraId="5BF70656" w14:textId="77777777" w:rsidR="0068459F" w:rsidRPr="00381339" w:rsidRDefault="0068459F">
      <w:pPr>
        <w:pStyle w:val="Corpsdetexte"/>
        <w:ind w:firstLine="708"/>
        <w:rPr>
          <w:rFonts w:ascii="Arial" w:hAnsi="Arial" w:cs="Arial"/>
          <w:b/>
          <w:i w:val="0"/>
          <w:sz w:val="20"/>
        </w:rPr>
      </w:pPr>
    </w:p>
    <w:p w14:paraId="2EBAFCB1" w14:textId="77777777" w:rsidR="0068459F" w:rsidRDefault="00000000">
      <w:pPr>
        <w:pStyle w:val="Corpsdetexte"/>
        <w:rPr>
          <w:rFonts w:ascii="Arial" w:hAnsi="Arial" w:cs="Arial"/>
          <w:b/>
          <w:i w:val="0"/>
          <w:sz w:val="20"/>
        </w:rPr>
      </w:pPr>
      <w:r>
        <w:rPr>
          <w:rFonts w:ascii="Arial" w:hAnsi="Arial" w:cs="Arial"/>
          <w:b/>
          <w:i w:val="0"/>
          <w:sz w:val="20"/>
        </w:rPr>
        <w:t>9.</w:t>
      </w:r>
      <w:r>
        <w:rPr>
          <w:rFonts w:ascii="Arial" w:hAnsi="Arial" w:cs="Arial"/>
          <w:b/>
          <w:i w:val="0"/>
          <w:sz w:val="20"/>
        </w:rPr>
        <w:tab/>
        <w:t>LES PARCOURS</w:t>
      </w:r>
    </w:p>
    <w:p w14:paraId="567CD7E8" w14:textId="77777777" w:rsidR="0068459F" w:rsidRDefault="00000000">
      <w:pPr>
        <w:pStyle w:val="Corpsdetexte"/>
        <w:ind w:left="705" w:hanging="705"/>
        <w:rPr>
          <w:rFonts w:ascii="Arial" w:hAnsi="Arial" w:cs="Arial"/>
          <w:b/>
          <w:i w:val="0"/>
          <w:sz w:val="20"/>
        </w:rPr>
      </w:pPr>
      <w:r>
        <w:rPr>
          <w:rFonts w:ascii="Arial" w:hAnsi="Arial" w:cs="Arial"/>
          <w:i w:val="0"/>
          <w:sz w:val="20"/>
        </w:rPr>
        <w:tab/>
        <w:t xml:space="preserve">Les parcours seront affichés sur le tableau de parcours situé à proximité de la zone de contrôle. </w:t>
      </w:r>
    </w:p>
    <w:p w14:paraId="0E73D5AC" w14:textId="77777777" w:rsidR="0068459F" w:rsidRPr="00381339" w:rsidRDefault="0068459F">
      <w:pPr>
        <w:pStyle w:val="Corpsdetexte"/>
        <w:ind w:firstLine="705"/>
        <w:rPr>
          <w:rFonts w:ascii="Arial" w:hAnsi="Arial" w:cs="Arial"/>
          <w:i w:val="0"/>
          <w:iCs/>
          <w:color w:val="0070C0"/>
          <w:sz w:val="20"/>
        </w:rPr>
      </w:pPr>
    </w:p>
    <w:p w14:paraId="0CD8DAAA" w14:textId="77777777" w:rsidR="0068459F" w:rsidRDefault="00000000">
      <w:pPr>
        <w:pStyle w:val="Corpsdetexte"/>
        <w:rPr>
          <w:rFonts w:ascii="Arial" w:hAnsi="Arial" w:cs="Arial"/>
          <w:b/>
          <w:i w:val="0"/>
          <w:sz w:val="20"/>
        </w:rPr>
      </w:pPr>
      <w:r>
        <w:rPr>
          <w:rFonts w:ascii="Arial" w:hAnsi="Arial" w:cs="Arial"/>
          <w:b/>
          <w:i w:val="0"/>
          <w:sz w:val="20"/>
        </w:rPr>
        <w:t>10.</w:t>
      </w:r>
      <w:r>
        <w:rPr>
          <w:rFonts w:ascii="Arial" w:hAnsi="Arial" w:cs="Arial"/>
          <w:b/>
          <w:i w:val="0"/>
          <w:sz w:val="20"/>
        </w:rPr>
        <w:tab/>
        <w:t>MARQUES</w:t>
      </w:r>
    </w:p>
    <w:p w14:paraId="7649618E" w14:textId="77777777" w:rsidR="0068459F" w:rsidRDefault="00000000">
      <w:pPr>
        <w:pStyle w:val="Corpsdetexte"/>
        <w:rPr>
          <w:rFonts w:ascii="Arial" w:hAnsi="Arial" w:cs="Arial"/>
          <w:i w:val="0"/>
          <w:sz w:val="20"/>
        </w:rPr>
      </w:pPr>
      <w:r>
        <w:rPr>
          <w:rFonts w:ascii="Arial" w:hAnsi="Arial" w:cs="Arial"/>
          <w:i w:val="0"/>
          <w:sz w:val="20"/>
        </w:rPr>
        <w:tab/>
        <w:t>Les marques seront décrites avant le signal d’avertissement de chaque flotte</w:t>
      </w:r>
    </w:p>
    <w:p w14:paraId="78306E75" w14:textId="77777777" w:rsidR="0026708C" w:rsidRDefault="0026708C">
      <w:pPr>
        <w:pStyle w:val="Corpsdetexte"/>
        <w:rPr>
          <w:rFonts w:ascii="Arial" w:hAnsi="Arial" w:cs="Arial"/>
          <w:i w:val="0"/>
          <w:sz w:val="20"/>
        </w:rPr>
      </w:pPr>
    </w:p>
    <w:p w14:paraId="750A71AA" w14:textId="77777777" w:rsidR="0068459F" w:rsidRPr="00381339" w:rsidRDefault="0068459F">
      <w:pPr>
        <w:pStyle w:val="Corpsdetexte"/>
        <w:ind w:firstLine="708"/>
        <w:rPr>
          <w:rFonts w:ascii="Arial" w:hAnsi="Arial" w:cs="Arial"/>
          <w:b/>
          <w:i w:val="0"/>
          <w:color w:val="0070C0"/>
          <w:sz w:val="20"/>
        </w:rPr>
      </w:pPr>
    </w:p>
    <w:p w14:paraId="2CB78E01" w14:textId="77777777" w:rsidR="0068459F" w:rsidRPr="00381339" w:rsidRDefault="0068459F">
      <w:pPr>
        <w:pStyle w:val="Corpsdetexte"/>
        <w:ind w:firstLine="708"/>
        <w:rPr>
          <w:rFonts w:ascii="Arial" w:hAnsi="Arial" w:cs="Arial"/>
          <w:i w:val="0"/>
          <w:color w:val="0070C0"/>
          <w:sz w:val="20"/>
        </w:rPr>
      </w:pPr>
    </w:p>
    <w:p w14:paraId="18CF90F6" w14:textId="77777777" w:rsidR="0068459F" w:rsidRDefault="00000000">
      <w:pPr>
        <w:pStyle w:val="Corpsdetexte"/>
        <w:rPr>
          <w:rFonts w:ascii="Arial" w:hAnsi="Arial" w:cs="Arial"/>
          <w:b/>
          <w:i w:val="0"/>
          <w:sz w:val="20"/>
        </w:rPr>
      </w:pPr>
      <w:r>
        <w:rPr>
          <w:rFonts w:ascii="Arial" w:hAnsi="Arial" w:cs="Arial"/>
          <w:b/>
          <w:i w:val="0"/>
          <w:sz w:val="20"/>
        </w:rPr>
        <w:t>11.</w:t>
      </w:r>
      <w:r>
        <w:rPr>
          <w:rFonts w:ascii="Arial" w:hAnsi="Arial" w:cs="Arial"/>
          <w:b/>
          <w:i w:val="0"/>
          <w:sz w:val="20"/>
        </w:rPr>
        <w:tab/>
        <w:t>LE DEPART</w:t>
      </w:r>
    </w:p>
    <w:p w14:paraId="6DF8E39D" w14:textId="77777777" w:rsidR="0068459F" w:rsidRDefault="00000000">
      <w:pPr>
        <w:pStyle w:val="Corpsdetexte"/>
        <w:ind w:left="705" w:hanging="705"/>
        <w:rPr>
          <w:rFonts w:ascii="Arial" w:eastAsiaTheme="minorHAnsi" w:hAnsi="Arial" w:cs="Arial"/>
          <w:b/>
          <w:i w:val="0"/>
          <w:iCs/>
          <w:color w:val="0070C0"/>
          <w:sz w:val="20"/>
          <w:lang w:eastAsia="en-US"/>
        </w:rPr>
      </w:pPr>
      <w:r>
        <w:rPr>
          <w:rFonts w:ascii="Arial" w:hAnsi="Arial" w:cs="Arial"/>
          <w:b/>
          <w:i w:val="0"/>
          <w:sz w:val="20"/>
        </w:rPr>
        <w:lastRenderedPageBreak/>
        <w:tab/>
      </w:r>
      <w:r>
        <w:rPr>
          <w:rFonts w:ascii="Arial" w:hAnsi="Arial" w:cs="Arial"/>
          <w:i w:val="0"/>
          <w:sz w:val="20"/>
        </w:rPr>
        <w:t>La ligne de départ sera le coté parcours entre deux bouées décrites avant le signal d’avertissement de la flotte concernée.</w:t>
      </w:r>
    </w:p>
    <w:p w14:paraId="0040EB5C" w14:textId="77777777" w:rsidR="0068459F" w:rsidRDefault="0068459F">
      <w:pPr>
        <w:pStyle w:val="Corpsdetexte"/>
        <w:ind w:left="705" w:hanging="705"/>
        <w:rPr>
          <w:rFonts w:ascii="Arial" w:eastAsiaTheme="minorHAnsi" w:hAnsi="Arial" w:cs="Arial"/>
          <w:b/>
          <w:i w:val="0"/>
          <w:iCs/>
          <w:color w:val="0070C0"/>
          <w:sz w:val="20"/>
          <w:lang w:eastAsia="en-US"/>
        </w:rPr>
      </w:pPr>
      <w:bookmarkStart w:id="0" w:name="_Hlk194311314"/>
      <w:bookmarkStart w:id="1" w:name="_Hlk194829996"/>
      <w:bookmarkEnd w:id="0"/>
      <w:bookmarkEnd w:id="1"/>
    </w:p>
    <w:p w14:paraId="5591DC7F" w14:textId="77777777" w:rsidR="0068459F" w:rsidRPr="00381339" w:rsidRDefault="0068459F">
      <w:pPr>
        <w:pStyle w:val="Corpsdetexte"/>
        <w:ind w:left="705"/>
        <w:rPr>
          <w:rFonts w:ascii="Arial" w:hAnsi="Arial" w:cs="Arial"/>
          <w:b/>
          <w:i w:val="0"/>
          <w:color w:val="0070C0"/>
          <w:sz w:val="20"/>
        </w:rPr>
      </w:pPr>
    </w:p>
    <w:p w14:paraId="57C4D731" w14:textId="77777777" w:rsidR="0068459F" w:rsidRDefault="00000000">
      <w:pPr>
        <w:spacing w:after="0" w:line="240" w:lineRule="auto"/>
        <w:jc w:val="both"/>
        <w:rPr>
          <w:rFonts w:ascii="Arial" w:hAnsi="Arial" w:cs="Arial"/>
          <w:b/>
          <w:sz w:val="20"/>
          <w:szCs w:val="20"/>
        </w:rPr>
      </w:pPr>
      <w:r>
        <w:rPr>
          <w:rFonts w:ascii="Arial" w:hAnsi="Arial" w:cs="Arial"/>
          <w:b/>
          <w:sz w:val="20"/>
          <w:szCs w:val="20"/>
        </w:rPr>
        <w:t>12.</w:t>
      </w:r>
      <w:r>
        <w:rPr>
          <w:rFonts w:ascii="Arial" w:hAnsi="Arial" w:cs="Arial"/>
          <w:b/>
          <w:sz w:val="20"/>
          <w:szCs w:val="20"/>
        </w:rPr>
        <w:tab/>
        <w:t>L’ARRIVEE</w:t>
      </w:r>
    </w:p>
    <w:p w14:paraId="35805FF9" w14:textId="77777777" w:rsidR="0068459F" w:rsidRDefault="00000000">
      <w:pPr>
        <w:pStyle w:val="Corpsdetexte"/>
        <w:ind w:left="705"/>
        <w:rPr>
          <w:rFonts w:ascii="Arial" w:hAnsi="Arial" w:cs="Arial"/>
          <w:i w:val="0"/>
          <w:sz w:val="20"/>
        </w:rPr>
      </w:pPr>
      <w:r>
        <w:rPr>
          <w:rFonts w:ascii="Arial" w:hAnsi="Arial" w:cs="Arial"/>
          <w:i w:val="0"/>
          <w:sz w:val="20"/>
        </w:rPr>
        <w:t>La ligne d’arrivée sera le coté parcours entre deux bouées décrites avant le signal d’avertissement de la flotte concernée.</w:t>
      </w:r>
    </w:p>
    <w:p w14:paraId="18EE9FE3" w14:textId="77777777" w:rsidR="0068459F" w:rsidRPr="00381339" w:rsidRDefault="0068459F">
      <w:pPr>
        <w:pStyle w:val="Corpsdetexte"/>
        <w:ind w:left="705"/>
        <w:rPr>
          <w:rFonts w:ascii="Arial" w:hAnsi="Arial" w:cs="Arial"/>
          <w:b/>
          <w:i w:val="0"/>
          <w:color w:val="0070C0"/>
          <w:sz w:val="20"/>
        </w:rPr>
      </w:pPr>
    </w:p>
    <w:p w14:paraId="1578856F" w14:textId="77777777" w:rsidR="0068459F" w:rsidRPr="00381339" w:rsidRDefault="0068459F">
      <w:pPr>
        <w:pStyle w:val="Corpsdetexte"/>
        <w:ind w:left="705"/>
        <w:rPr>
          <w:rFonts w:ascii="Arial" w:hAnsi="Arial" w:cs="Arial"/>
          <w:color w:val="FF0000"/>
          <w:sz w:val="20"/>
        </w:rPr>
      </w:pPr>
    </w:p>
    <w:p w14:paraId="4BA3AF1E" w14:textId="77777777" w:rsidR="0068459F" w:rsidRDefault="00000000">
      <w:pPr>
        <w:spacing w:after="0" w:line="240" w:lineRule="auto"/>
        <w:jc w:val="both"/>
        <w:rPr>
          <w:rFonts w:ascii="Arial" w:hAnsi="Arial" w:cs="Arial"/>
          <w:b/>
          <w:sz w:val="20"/>
          <w:szCs w:val="20"/>
        </w:rPr>
      </w:pPr>
      <w:r>
        <w:rPr>
          <w:rFonts w:ascii="Arial" w:hAnsi="Arial" w:cs="Arial"/>
          <w:b/>
          <w:sz w:val="20"/>
          <w:szCs w:val="20"/>
        </w:rPr>
        <w:t>13.</w:t>
      </w:r>
      <w:r>
        <w:rPr>
          <w:rFonts w:ascii="Arial" w:hAnsi="Arial" w:cs="Arial"/>
          <w:b/>
          <w:sz w:val="20"/>
          <w:szCs w:val="20"/>
        </w:rPr>
        <w:tab/>
        <w:t>SYSTEME DE PENALITE</w:t>
      </w:r>
    </w:p>
    <w:p w14:paraId="6181E9CA" w14:textId="52A8B2CD" w:rsidR="0068459F" w:rsidRPr="00381339" w:rsidRDefault="00000000">
      <w:pPr>
        <w:pStyle w:val="Corpsdetexte"/>
        <w:ind w:left="708" w:firstLine="1"/>
        <w:rPr>
          <w:rFonts w:ascii="Arial" w:hAnsi="Arial" w:cs="Arial"/>
          <w:i w:val="0"/>
          <w:sz w:val="20"/>
        </w:rPr>
      </w:pPr>
      <w:r>
        <w:rPr>
          <w:rFonts w:ascii="Arial" w:hAnsi="Arial" w:cs="Arial"/>
          <w:i w:val="0"/>
          <w:sz w:val="20"/>
        </w:rPr>
        <w:t xml:space="preserve">Les règles </w:t>
      </w:r>
      <w:r w:rsidR="00187420">
        <w:rPr>
          <w:rFonts w:ascii="Arial" w:hAnsi="Arial" w:cs="Arial"/>
          <w:i w:val="0"/>
          <w:sz w:val="20"/>
        </w:rPr>
        <w:t xml:space="preserve">expérimentales </w:t>
      </w:r>
      <w:r w:rsidR="00250B0F">
        <w:rPr>
          <w:rFonts w:ascii="Arial" w:hAnsi="Arial" w:cs="Arial"/>
          <w:i w:val="0"/>
          <w:sz w:val="20"/>
        </w:rPr>
        <w:t xml:space="preserve">2025-01 </w:t>
      </w:r>
      <w:r>
        <w:rPr>
          <w:rFonts w:ascii="Arial" w:hAnsi="Arial" w:cs="Arial"/>
          <w:i w:val="0"/>
          <w:sz w:val="20"/>
        </w:rPr>
        <w:t xml:space="preserve">s’appliquent. </w:t>
      </w:r>
      <w:r w:rsidRPr="00381339">
        <w:rPr>
          <w:rFonts w:ascii="Arial" w:hAnsi="Arial" w:cs="Arial"/>
          <w:i w:val="0"/>
          <w:sz w:val="20"/>
        </w:rPr>
        <w:t>Le texte sera affiché au tableau officiel d’information.</w:t>
      </w:r>
    </w:p>
    <w:p w14:paraId="4FF2C6B2" w14:textId="77777777" w:rsidR="0068459F" w:rsidRPr="00381339" w:rsidRDefault="0068459F">
      <w:pPr>
        <w:pStyle w:val="Corpsdetexte"/>
        <w:ind w:left="708" w:firstLine="1"/>
        <w:rPr>
          <w:rFonts w:ascii="Arial" w:hAnsi="Arial" w:cs="Arial"/>
          <w:i w:val="0"/>
          <w:sz w:val="20"/>
        </w:rPr>
      </w:pPr>
    </w:p>
    <w:p w14:paraId="2FBD6C1D" w14:textId="77777777" w:rsidR="0068459F" w:rsidRPr="00381339" w:rsidRDefault="0068459F">
      <w:pPr>
        <w:spacing w:after="0"/>
        <w:ind w:firstLine="708"/>
        <w:jc w:val="both"/>
        <w:rPr>
          <w:rFonts w:ascii="Arial" w:hAnsi="Arial" w:cs="Arial"/>
          <w:b/>
          <w:color w:val="0070C0"/>
          <w:sz w:val="20"/>
          <w:szCs w:val="20"/>
        </w:rPr>
      </w:pPr>
    </w:p>
    <w:p w14:paraId="10E95906" w14:textId="77777777" w:rsidR="0068459F" w:rsidRDefault="00000000">
      <w:pPr>
        <w:pStyle w:val="Corpsdetexte"/>
        <w:tabs>
          <w:tab w:val="left" w:pos="720"/>
        </w:tabs>
        <w:rPr>
          <w:rFonts w:ascii="Arial" w:hAnsi="Arial" w:cs="Arial"/>
          <w:b/>
          <w:bCs/>
          <w:i w:val="0"/>
          <w:iCs/>
          <w:color w:val="FF0000"/>
          <w:sz w:val="20"/>
        </w:rPr>
      </w:pPr>
      <w:r>
        <w:rPr>
          <w:rFonts w:ascii="Arial" w:hAnsi="Arial" w:cs="Arial"/>
          <w:b/>
          <w:bCs/>
          <w:i w:val="0"/>
          <w:iCs/>
          <w:sz w:val="20"/>
        </w:rPr>
        <w:t>14.</w:t>
      </w:r>
      <w:r>
        <w:rPr>
          <w:rFonts w:ascii="Arial" w:hAnsi="Arial" w:cs="Arial"/>
          <w:b/>
          <w:bCs/>
          <w:i w:val="0"/>
          <w:iCs/>
          <w:sz w:val="20"/>
        </w:rPr>
        <w:tab/>
        <w:t>TEMPS CIBLE ET TEMPS LIMITES</w:t>
      </w:r>
      <w:r>
        <w:rPr>
          <w:rFonts w:ascii="Arial" w:hAnsi="Arial" w:cs="Arial"/>
          <w:b/>
          <w:bCs/>
          <w:i w:val="0"/>
          <w:iCs/>
          <w:color w:val="FF0000"/>
          <w:sz w:val="20"/>
        </w:rPr>
        <w:t xml:space="preserve"> </w:t>
      </w:r>
    </w:p>
    <w:p w14:paraId="6308EF67" w14:textId="77777777" w:rsidR="0068459F" w:rsidRDefault="00000000">
      <w:pPr>
        <w:pStyle w:val="Corpsdetexte"/>
        <w:tabs>
          <w:tab w:val="left" w:pos="720"/>
        </w:tabs>
        <w:rPr>
          <w:rFonts w:ascii="Arial" w:hAnsi="Arial" w:cs="Arial"/>
          <w:i w:val="0"/>
          <w:iCs/>
          <w:sz w:val="20"/>
        </w:rPr>
      </w:pPr>
      <w:r>
        <w:rPr>
          <w:rFonts w:ascii="Arial" w:hAnsi="Arial" w:cs="Arial"/>
          <w:i w:val="0"/>
          <w:iCs/>
          <w:sz w:val="20"/>
        </w:rPr>
        <w:t>14.1</w:t>
      </w:r>
      <w:r>
        <w:rPr>
          <w:rFonts w:ascii="Arial" w:hAnsi="Arial" w:cs="Arial"/>
          <w:i w:val="0"/>
          <w:iCs/>
          <w:sz w:val="20"/>
        </w:rPr>
        <w:tab/>
        <w:t>Les bateaux peuvent prendre le départ tant que le premier bateau n’a pas fini.</w:t>
      </w:r>
    </w:p>
    <w:p w14:paraId="68D53368" w14:textId="77777777" w:rsidR="0068459F" w:rsidRDefault="00000000">
      <w:pPr>
        <w:pStyle w:val="Corpsdetexte"/>
        <w:tabs>
          <w:tab w:val="left" w:pos="720"/>
        </w:tabs>
        <w:ind w:left="705" w:hanging="705"/>
        <w:rPr>
          <w:rFonts w:ascii="Arial" w:hAnsi="Arial" w:cs="Arial"/>
          <w:i w:val="0"/>
          <w:iCs/>
          <w:sz w:val="20"/>
        </w:rPr>
      </w:pPr>
      <w:r>
        <w:rPr>
          <w:rFonts w:ascii="Arial" w:hAnsi="Arial" w:cs="Arial"/>
          <w:i w:val="0"/>
          <w:iCs/>
          <w:sz w:val="20"/>
        </w:rPr>
        <w:t>14.2</w:t>
      </w:r>
      <w:r>
        <w:rPr>
          <w:rFonts w:ascii="Arial" w:hAnsi="Arial" w:cs="Arial"/>
          <w:i w:val="0"/>
          <w:iCs/>
          <w:sz w:val="20"/>
        </w:rPr>
        <w:tab/>
        <w:t>Un bateau qui prend le départ plus d’une minute après le signal de départ doit en informer le     comité de course.</w:t>
      </w:r>
    </w:p>
    <w:p w14:paraId="562219B0" w14:textId="77777777" w:rsidR="0068459F" w:rsidRDefault="00000000">
      <w:pPr>
        <w:spacing w:after="0" w:line="240" w:lineRule="auto"/>
        <w:ind w:left="705" w:hanging="705"/>
        <w:jc w:val="both"/>
        <w:rPr>
          <w:rFonts w:ascii="Arial" w:hAnsi="Arial" w:cs="Arial"/>
          <w:sz w:val="20"/>
          <w:szCs w:val="20"/>
        </w:rPr>
      </w:pPr>
      <w:r>
        <w:rPr>
          <w:rFonts w:ascii="Arial" w:hAnsi="Arial" w:cs="Arial"/>
          <w:sz w:val="20"/>
          <w:szCs w:val="20"/>
        </w:rPr>
        <w:t>14.3</w:t>
      </w:r>
      <w:r>
        <w:rPr>
          <w:rFonts w:ascii="Arial" w:hAnsi="Arial" w:cs="Arial"/>
          <w:sz w:val="20"/>
          <w:szCs w:val="20"/>
        </w:rPr>
        <w:tab/>
        <w:t xml:space="preserve">A l’exception de la course 1 (pas de temps), les temps limites seront les suivants </w:t>
      </w:r>
    </w:p>
    <w:p w14:paraId="754046E8" w14:textId="77777777" w:rsidR="0068459F" w:rsidRDefault="0068459F">
      <w:pPr>
        <w:spacing w:after="0" w:line="240" w:lineRule="auto"/>
        <w:ind w:left="705" w:hanging="705"/>
        <w:jc w:val="both"/>
        <w:rPr>
          <w:rFonts w:ascii="Arial" w:hAnsi="Arial" w:cs="Arial"/>
          <w:sz w:val="20"/>
          <w:szCs w:val="20"/>
        </w:rPr>
      </w:pPr>
    </w:p>
    <w:tbl>
      <w:tblPr>
        <w:tblW w:w="9507" w:type="dxa"/>
        <w:jc w:val="center"/>
        <w:tblLayout w:type="fixed"/>
        <w:tblLook w:val="04A0" w:firstRow="1" w:lastRow="0" w:firstColumn="1" w:lastColumn="0" w:noHBand="0" w:noVBand="1"/>
      </w:tblPr>
      <w:tblGrid>
        <w:gridCol w:w="1562"/>
        <w:gridCol w:w="7945"/>
      </w:tblGrid>
      <w:tr w:rsidR="0068459F" w14:paraId="45B53811" w14:textId="77777777">
        <w:trPr>
          <w:trHeight w:val="200"/>
          <w:jc w:val="center"/>
        </w:trPr>
        <w:tc>
          <w:tcPr>
            <w:tcW w:w="1562" w:type="dxa"/>
            <w:tcBorders>
              <w:top w:val="single" w:sz="4" w:space="0" w:color="000000"/>
              <w:left w:val="single" w:sz="4" w:space="0" w:color="000000"/>
              <w:bottom w:val="single" w:sz="4" w:space="0" w:color="000000"/>
              <w:right w:val="single" w:sz="4" w:space="0" w:color="000000"/>
            </w:tcBorders>
          </w:tcPr>
          <w:p w14:paraId="3DED278B" w14:textId="77777777" w:rsidR="0068459F" w:rsidRDefault="00000000">
            <w:pPr>
              <w:pStyle w:val="Corpsdetexte"/>
              <w:widowControl w:val="0"/>
              <w:tabs>
                <w:tab w:val="left" w:pos="720"/>
              </w:tabs>
              <w:rPr>
                <w:rFonts w:ascii="Arial" w:hAnsi="Arial" w:cs="Arial"/>
                <w:i w:val="0"/>
                <w:sz w:val="20"/>
              </w:rPr>
            </w:pPr>
            <w:r>
              <w:rPr>
                <w:rFonts w:ascii="Arial" w:hAnsi="Arial" w:cs="Arial"/>
                <w:i w:val="0"/>
                <w:sz w:val="20"/>
              </w:rPr>
              <w:t>Temps cible</w:t>
            </w:r>
          </w:p>
        </w:tc>
        <w:tc>
          <w:tcPr>
            <w:tcW w:w="7944" w:type="dxa"/>
            <w:tcBorders>
              <w:top w:val="single" w:sz="4" w:space="0" w:color="000000"/>
              <w:left w:val="single" w:sz="4" w:space="0" w:color="000000"/>
              <w:bottom w:val="single" w:sz="4" w:space="0" w:color="000000"/>
              <w:right w:val="single" w:sz="4" w:space="0" w:color="000000"/>
            </w:tcBorders>
          </w:tcPr>
          <w:p w14:paraId="4E12E3AD" w14:textId="77777777" w:rsidR="0068459F" w:rsidRDefault="00000000">
            <w:pPr>
              <w:pStyle w:val="Corpsdetexte"/>
              <w:widowControl w:val="0"/>
              <w:tabs>
                <w:tab w:val="left" w:pos="720"/>
              </w:tabs>
              <w:rPr>
                <w:rFonts w:ascii="Arial" w:hAnsi="Arial" w:cs="Arial"/>
                <w:i w:val="0"/>
                <w:sz w:val="20"/>
              </w:rPr>
            </w:pPr>
            <w:r>
              <w:rPr>
                <w:rFonts w:ascii="Arial" w:hAnsi="Arial" w:cs="Arial"/>
                <w:b/>
                <w:i w:val="0"/>
                <w:sz w:val="20"/>
              </w:rPr>
              <w:t>15 Minutes</w:t>
            </w:r>
          </w:p>
        </w:tc>
      </w:tr>
      <w:tr w:rsidR="0068459F" w14:paraId="11FE62B7" w14:textId="77777777">
        <w:trPr>
          <w:jc w:val="center"/>
        </w:trPr>
        <w:tc>
          <w:tcPr>
            <w:tcW w:w="1562" w:type="dxa"/>
            <w:tcBorders>
              <w:top w:val="single" w:sz="4" w:space="0" w:color="000000"/>
              <w:left w:val="single" w:sz="4" w:space="0" w:color="000000"/>
              <w:bottom w:val="single" w:sz="4" w:space="0" w:color="000000"/>
              <w:right w:val="single" w:sz="4" w:space="0" w:color="000000"/>
            </w:tcBorders>
          </w:tcPr>
          <w:p w14:paraId="5434C44F" w14:textId="77777777" w:rsidR="0068459F" w:rsidRDefault="00000000">
            <w:pPr>
              <w:pStyle w:val="Corpsdetexte"/>
              <w:widowControl w:val="0"/>
              <w:tabs>
                <w:tab w:val="left" w:pos="720"/>
              </w:tabs>
              <w:rPr>
                <w:rFonts w:ascii="Arial" w:hAnsi="Arial" w:cs="Arial"/>
                <w:sz w:val="20"/>
              </w:rPr>
            </w:pPr>
            <w:r>
              <w:rPr>
                <w:rFonts w:ascii="Arial" w:hAnsi="Arial" w:cs="Arial"/>
                <w:i w:val="0"/>
                <w:sz w:val="20"/>
              </w:rPr>
              <w:t>Temps limite pour finir (TLF) pour le 1</w:t>
            </w:r>
            <w:r>
              <w:rPr>
                <w:rFonts w:ascii="Arial" w:hAnsi="Arial" w:cs="Arial"/>
                <w:i w:val="0"/>
                <w:sz w:val="20"/>
                <w:vertAlign w:val="superscript"/>
              </w:rPr>
              <w:t>er</w:t>
            </w:r>
            <w:r>
              <w:rPr>
                <w:rFonts w:ascii="Arial" w:hAnsi="Arial" w:cs="Arial"/>
                <w:i w:val="0"/>
                <w:sz w:val="20"/>
              </w:rPr>
              <w:t xml:space="preserve"> </w:t>
            </w:r>
          </w:p>
        </w:tc>
        <w:tc>
          <w:tcPr>
            <w:tcW w:w="7944" w:type="dxa"/>
            <w:tcBorders>
              <w:top w:val="single" w:sz="4" w:space="0" w:color="000000"/>
              <w:left w:val="single" w:sz="4" w:space="0" w:color="000000"/>
              <w:bottom w:val="single" w:sz="4" w:space="0" w:color="000000"/>
              <w:right w:val="single" w:sz="4" w:space="0" w:color="000000"/>
            </w:tcBorders>
          </w:tcPr>
          <w:p w14:paraId="075BE644" w14:textId="77777777" w:rsidR="0068459F" w:rsidRDefault="00000000">
            <w:pPr>
              <w:widowControl w:val="0"/>
              <w:ind w:left="705" w:hanging="705"/>
              <w:rPr>
                <w:rFonts w:ascii="Arial" w:hAnsi="Arial" w:cs="Arial"/>
                <w:bCs/>
                <w:sz w:val="20"/>
                <w:szCs w:val="20"/>
              </w:rPr>
            </w:pPr>
            <w:r>
              <w:rPr>
                <w:rFonts w:ascii="Arial" w:hAnsi="Arial" w:cs="Arial"/>
                <w:bCs/>
                <w:sz w:val="20"/>
                <w:szCs w:val="20"/>
              </w:rPr>
              <w:t>Course 1 : pas de temps limite,</w:t>
            </w:r>
          </w:p>
          <w:p w14:paraId="6B9D70D4" w14:textId="77777777" w:rsidR="0068459F" w:rsidRDefault="00000000">
            <w:pPr>
              <w:widowControl w:val="0"/>
              <w:ind w:left="705" w:hanging="705"/>
              <w:rPr>
                <w:rFonts w:ascii="Arial" w:hAnsi="Arial" w:cs="Arial"/>
                <w:sz w:val="20"/>
                <w:szCs w:val="20"/>
              </w:rPr>
            </w:pPr>
            <w:r>
              <w:rPr>
                <w:rFonts w:ascii="Arial" w:hAnsi="Arial" w:cs="Arial"/>
                <w:bCs/>
                <w:sz w:val="20"/>
                <w:szCs w:val="20"/>
              </w:rPr>
              <w:t>Courses suivantes : 30 minutes.</w:t>
            </w:r>
          </w:p>
        </w:tc>
      </w:tr>
      <w:tr w:rsidR="0068459F" w14:paraId="6D6BEBD3" w14:textId="77777777">
        <w:trPr>
          <w:trHeight w:val="1728"/>
          <w:jc w:val="center"/>
        </w:trPr>
        <w:tc>
          <w:tcPr>
            <w:tcW w:w="1562" w:type="dxa"/>
            <w:tcBorders>
              <w:top w:val="single" w:sz="4" w:space="0" w:color="000000"/>
              <w:left w:val="single" w:sz="4" w:space="0" w:color="000000"/>
              <w:bottom w:val="single" w:sz="4" w:space="0" w:color="000000"/>
              <w:right w:val="single" w:sz="4" w:space="0" w:color="000000"/>
            </w:tcBorders>
          </w:tcPr>
          <w:p w14:paraId="671DB6F5" w14:textId="77777777" w:rsidR="0068459F" w:rsidRDefault="0068459F">
            <w:pPr>
              <w:pStyle w:val="Corpsdetexte"/>
              <w:widowControl w:val="0"/>
              <w:tabs>
                <w:tab w:val="left" w:pos="720"/>
              </w:tabs>
              <w:rPr>
                <w:rFonts w:ascii="Arial" w:hAnsi="Arial" w:cs="Arial"/>
                <w:i w:val="0"/>
                <w:sz w:val="20"/>
              </w:rPr>
            </w:pPr>
          </w:p>
          <w:p w14:paraId="7A00C2D8" w14:textId="77777777" w:rsidR="0068459F" w:rsidRDefault="00000000">
            <w:pPr>
              <w:pStyle w:val="Corpsdetexte"/>
              <w:widowControl w:val="0"/>
              <w:tabs>
                <w:tab w:val="left" w:pos="720"/>
              </w:tabs>
              <w:rPr>
                <w:rFonts w:ascii="Arial" w:hAnsi="Arial" w:cs="Arial"/>
                <w:i w:val="0"/>
                <w:sz w:val="20"/>
              </w:rPr>
            </w:pPr>
            <w:r>
              <w:rPr>
                <w:rFonts w:ascii="Arial" w:hAnsi="Arial" w:cs="Arial"/>
                <w:i w:val="0"/>
                <w:sz w:val="20"/>
              </w:rPr>
              <w:t>Temps limite pour finir (TLF) après que le 1</w:t>
            </w:r>
            <w:r>
              <w:rPr>
                <w:rFonts w:ascii="Arial" w:hAnsi="Arial" w:cs="Arial"/>
                <w:i w:val="0"/>
                <w:sz w:val="20"/>
                <w:vertAlign w:val="superscript"/>
              </w:rPr>
              <w:t>er</w:t>
            </w:r>
            <w:r>
              <w:rPr>
                <w:rFonts w:ascii="Arial" w:hAnsi="Arial" w:cs="Arial"/>
                <w:i w:val="0"/>
                <w:sz w:val="20"/>
              </w:rPr>
              <w:t xml:space="preserve"> bateau a fini pour les autres bateaux </w:t>
            </w:r>
          </w:p>
        </w:tc>
        <w:tc>
          <w:tcPr>
            <w:tcW w:w="7944" w:type="dxa"/>
            <w:tcBorders>
              <w:top w:val="single" w:sz="4" w:space="0" w:color="000000"/>
              <w:left w:val="single" w:sz="4" w:space="0" w:color="000000"/>
              <w:bottom w:val="single" w:sz="4" w:space="0" w:color="000000"/>
              <w:right w:val="single" w:sz="4" w:space="0" w:color="000000"/>
            </w:tcBorders>
          </w:tcPr>
          <w:p w14:paraId="0A3FE39D" w14:textId="77777777" w:rsidR="0068459F" w:rsidRDefault="00000000">
            <w:pPr>
              <w:widowControl w:val="0"/>
              <w:spacing w:after="0"/>
              <w:jc w:val="both"/>
              <w:rPr>
                <w:rFonts w:ascii="Arial" w:hAnsi="Arial" w:cs="Arial"/>
                <w:sz w:val="20"/>
                <w:szCs w:val="20"/>
              </w:rPr>
            </w:pPr>
            <w:r>
              <w:rPr>
                <w:rFonts w:ascii="Arial" w:hAnsi="Arial" w:cs="Arial"/>
                <w:b/>
                <w:i/>
                <w:sz w:val="20"/>
                <w:szCs w:val="20"/>
              </w:rPr>
              <w:t>5</w:t>
            </w:r>
            <w:r>
              <w:rPr>
                <w:rFonts w:ascii="Arial" w:hAnsi="Arial" w:cs="Arial"/>
                <w:b/>
                <w:sz w:val="20"/>
                <w:szCs w:val="20"/>
              </w:rPr>
              <w:t xml:space="preserve"> </w:t>
            </w:r>
            <w:r>
              <w:rPr>
                <w:rFonts w:ascii="Arial" w:hAnsi="Arial" w:cs="Arial"/>
                <w:b/>
                <w:i/>
                <w:sz w:val="20"/>
                <w:szCs w:val="20"/>
              </w:rPr>
              <w:t>minutes</w:t>
            </w:r>
            <w:r>
              <w:rPr>
                <w:rFonts w:ascii="Arial" w:hAnsi="Arial" w:cs="Arial"/>
                <w:sz w:val="20"/>
                <w:szCs w:val="20"/>
              </w:rPr>
              <w:t xml:space="preserve"> ou le temps nécessaire pour que 6 bateaux (ou 4 bateaux avec le système de course ‘B’ du HMS) au plus restent en course, selon ce qui est le plus tardif, si plusieurs flottes.</w:t>
            </w:r>
          </w:p>
          <w:p w14:paraId="500BBD59" w14:textId="77777777" w:rsidR="0068459F" w:rsidRDefault="00000000">
            <w:pPr>
              <w:widowControl w:val="0"/>
              <w:spacing w:after="0"/>
              <w:jc w:val="both"/>
              <w:rPr>
                <w:rFonts w:ascii="Arial" w:hAnsi="Arial" w:cs="Arial"/>
                <w:b/>
                <w:bCs/>
                <w:i/>
                <w:iCs/>
                <w:sz w:val="20"/>
                <w:szCs w:val="20"/>
              </w:rPr>
            </w:pPr>
            <w:r>
              <w:rPr>
                <w:rFonts w:ascii="Arial" w:hAnsi="Arial" w:cs="Arial"/>
                <w:i/>
                <w:iCs/>
                <w:sz w:val="20"/>
                <w:szCs w:val="20"/>
              </w:rPr>
              <w:t>Si, à l’issue du temps limite, il reste 6 bateaux ou plus en course</w:t>
            </w:r>
            <w:r w:rsidR="00C46867">
              <w:rPr>
                <w:rFonts w:ascii="Arial" w:hAnsi="Arial" w:cs="Arial"/>
                <w:i/>
                <w:iCs/>
                <w:sz w:val="20"/>
                <w:szCs w:val="20"/>
              </w:rPr>
              <w:t xml:space="preserve"> </w:t>
            </w:r>
            <w:r>
              <w:rPr>
                <w:rFonts w:ascii="Arial" w:hAnsi="Arial" w:cs="Arial"/>
                <w:i/>
                <w:iCs/>
                <w:sz w:val="20"/>
                <w:szCs w:val="20"/>
              </w:rPr>
              <w:t>(4 bateaux ou plus avec le système « B » du HMS), le comité de course doit prolonger le temps limite jusqu’à ce qu’il ne reste que 6 bateaux (4 bateaux avec le système « B » du HMS). Ces bateaux seront classés selon leur place sur l’eau à la fermeture de la ligne d’arrivée</w:t>
            </w:r>
            <w:r>
              <w:rPr>
                <w:rFonts w:ascii="Arial" w:hAnsi="Arial" w:cs="Arial"/>
                <w:b/>
                <w:bCs/>
                <w:i/>
                <w:iCs/>
                <w:sz w:val="20"/>
                <w:szCs w:val="20"/>
              </w:rPr>
              <w:t>.</w:t>
            </w:r>
          </w:p>
        </w:tc>
      </w:tr>
    </w:tbl>
    <w:p w14:paraId="6042FE74" w14:textId="77777777" w:rsidR="0068459F" w:rsidRDefault="0068459F">
      <w:pPr>
        <w:pStyle w:val="Corpsdetexte"/>
        <w:tabs>
          <w:tab w:val="left" w:pos="720"/>
        </w:tabs>
        <w:rPr>
          <w:rFonts w:ascii="Arial" w:hAnsi="Arial" w:cs="Arial"/>
          <w:i w:val="0"/>
          <w:sz w:val="20"/>
        </w:rPr>
      </w:pPr>
    </w:p>
    <w:p w14:paraId="05288B46" w14:textId="77777777" w:rsidR="0068459F" w:rsidRDefault="00000000">
      <w:pPr>
        <w:spacing w:after="0" w:line="240" w:lineRule="auto"/>
        <w:ind w:left="705" w:hanging="705"/>
        <w:jc w:val="both"/>
        <w:rPr>
          <w:rFonts w:ascii="Arial" w:hAnsi="Arial" w:cs="Arial"/>
          <w:sz w:val="20"/>
          <w:szCs w:val="20"/>
        </w:rPr>
      </w:pPr>
      <w:r>
        <w:rPr>
          <w:rFonts w:ascii="Arial" w:hAnsi="Arial" w:cs="Arial"/>
          <w:sz w:val="20"/>
          <w:szCs w:val="20"/>
        </w:rPr>
        <w:t>14.4</w:t>
      </w:r>
      <w:r>
        <w:rPr>
          <w:rFonts w:ascii="Arial" w:hAnsi="Arial" w:cs="Arial"/>
          <w:sz w:val="20"/>
          <w:szCs w:val="20"/>
        </w:rPr>
        <w:tab/>
        <w:t xml:space="preserve">Les bateaux ne finissant pas 5 minutes après le premier bateau ayant effectué le parcours et fini seront classés DNF (ceci modifie les RCV 35, A5.1 et A5.2) </w:t>
      </w:r>
    </w:p>
    <w:p w14:paraId="7F73BBD1" w14:textId="77777777" w:rsidR="0068459F" w:rsidRDefault="00000000">
      <w:pPr>
        <w:spacing w:after="0" w:line="240" w:lineRule="auto"/>
        <w:ind w:left="705" w:hanging="705"/>
        <w:jc w:val="both"/>
        <w:rPr>
          <w:rFonts w:ascii="Arial" w:hAnsi="Arial" w:cs="Arial"/>
          <w:sz w:val="20"/>
          <w:szCs w:val="20"/>
        </w:rPr>
      </w:pPr>
      <w:r>
        <w:rPr>
          <w:rFonts w:ascii="Arial" w:hAnsi="Arial" w:cs="Arial"/>
          <w:sz w:val="20"/>
          <w:szCs w:val="20"/>
        </w:rPr>
        <w:t>14.5</w:t>
      </w:r>
      <w:r>
        <w:rPr>
          <w:rFonts w:ascii="Arial" w:hAnsi="Arial" w:cs="Arial"/>
          <w:sz w:val="20"/>
          <w:szCs w:val="20"/>
        </w:rPr>
        <w:tab/>
        <w:t>Le non-respect du temps cible ne sera pas un motif de réparation (ceci modifie la RCV 61.1(a)).</w:t>
      </w:r>
    </w:p>
    <w:p w14:paraId="15F93465" w14:textId="77777777" w:rsidR="0068459F" w:rsidRDefault="00000000">
      <w:pPr>
        <w:spacing w:after="0"/>
        <w:ind w:left="705" w:hanging="705"/>
        <w:jc w:val="both"/>
        <w:rPr>
          <w:rFonts w:ascii="Arial" w:hAnsi="Arial" w:cs="Arial"/>
          <w:sz w:val="20"/>
          <w:szCs w:val="20"/>
        </w:rPr>
      </w:pPr>
      <w:r>
        <w:rPr>
          <w:rFonts w:ascii="Arial" w:hAnsi="Arial" w:cs="Arial"/>
          <w:sz w:val="20"/>
          <w:szCs w:val="20"/>
        </w:rPr>
        <w:t>14.6</w:t>
      </w:r>
      <w:r>
        <w:rPr>
          <w:rFonts w:ascii="Arial" w:hAnsi="Arial" w:cs="Arial"/>
          <w:sz w:val="20"/>
          <w:szCs w:val="20"/>
        </w:rPr>
        <w:tab/>
        <w:t>Si une seule flotte, le temps limite à partir de la course 1 est : 5 minutes pour finir après le premier bateau ayant effectué le parcours et fini.</w:t>
      </w:r>
    </w:p>
    <w:p w14:paraId="145BB6B9" w14:textId="77777777" w:rsidR="0068459F" w:rsidRDefault="00000000">
      <w:pPr>
        <w:spacing w:after="0"/>
        <w:ind w:left="705" w:hanging="705"/>
        <w:jc w:val="both"/>
        <w:rPr>
          <w:rFonts w:ascii="Arial" w:hAnsi="Arial" w:cs="Arial"/>
          <w:sz w:val="20"/>
          <w:szCs w:val="20"/>
        </w:rPr>
      </w:pPr>
      <w:r>
        <w:rPr>
          <w:rFonts w:ascii="Arial" w:hAnsi="Arial" w:cs="Arial"/>
          <w:sz w:val="20"/>
          <w:szCs w:val="20"/>
        </w:rPr>
        <w:t>14.7      Le non-respect du temps cible ne peut donner droit à réparation (ceci modifie la RCV 61.1(a).</w:t>
      </w:r>
    </w:p>
    <w:p w14:paraId="1D7D9B3F" w14:textId="77777777" w:rsidR="0068459F" w:rsidRPr="00381339" w:rsidRDefault="0068459F">
      <w:pPr>
        <w:pStyle w:val="Corpsdetexte"/>
        <w:tabs>
          <w:tab w:val="left" w:pos="720"/>
        </w:tabs>
        <w:rPr>
          <w:rFonts w:ascii="Arial" w:hAnsi="Arial" w:cs="Arial"/>
          <w:b/>
          <w:bCs/>
          <w:i w:val="0"/>
          <w:iCs/>
          <w:color w:val="0070C0"/>
          <w:sz w:val="20"/>
        </w:rPr>
      </w:pPr>
    </w:p>
    <w:p w14:paraId="76B970A9" w14:textId="77777777" w:rsidR="0068459F" w:rsidRPr="00381339" w:rsidRDefault="0068459F">
      <w:pPr>
        <w:pStyle w:val="Corpsdetexte"/>
        <w:tabs>
          <w:tab w:val="left" w:pos="720"/>
        </w:tabs>
        <w:rPr>
          <w:rFonts w:ascii="Arial" w:hAnsi="Arial" w:cs="Arial"/>
          <w:b/>
          <w:bCs/>
          <w:i w:val="0"/>
          <w:iCs/>
          <w:color w:val="0070C0"/>
          <w:sz w:val="20"/>
        </w:rPr>
      </w:pPr>
    </w:p>
    <w:p w14:paraId="43240D1D" w14:textId="77777777" w:rsidR="0068459F" w:rsidRDefault="00000000">
      <w:pPr>
        <w:pStyle w:val="Titre5"/>
        <w:rPr>
          <w:rFonts w:ascii="Arial" w:hAnsi="Arial" w:cs="Arial"/>
          <w:sz w:val="20"/>
        </w:rPr>
      </w:pPr>
      <w:r>
        <w:rPr>
          <w:rFonts w:ascii="Arial" w:hAnsi="Arial" w:cs="Arial"/>
          <w:sz w:val="20"/>
        </w:rPr>
        <w:t>15.</w:t>
      </w:r>
      <w:r>
        <w:rPr>
          <w:rFonts w:ascii="Arial" w:hAnsi="Arial" w:cs="Arial"/>
          <w:sz w:val="20"/>
        </w:rPr>
        <w:tab/>
        <w:t>DEMANDES D’INSTRUCTION</w:t>
      </w:r>
    </w:p>
    <w:p w14:paraId="5917E5FA" w14:textId="77777777" w:rsidR="0068459F" w:rsidRDefault="00000000">
      <w:pPr>
        <w:pStyle w:val="Paragraphedeliste"/>
        <w:ind w:left="705" w:hanging="705"/>
        <w:jc w:val="both"/>
        <w:rPr>
          <w:sz w:val="20"/>
          <w:szCs w:val="20"/>
        </w:rPr>
      </w:pPr>
      <w:r>
        <w:rPr>
          <w:sz w:val="20"/>
          <w:szCs w:val="20"/>
        </w:rPr>
        <w:t>15.1</w:t>
      </w:r>
      <w:r>
        <w:rPr>
          <w:sz w:val="20"/>
          <w:szCs w:val="20"/>
        </w:rPr>
        <w:tab/>
        <w:t>Si le SYRNIN (</w:t>
      </w:r>
      <w:r w:rsidR="0026708C">
        <w:rPr>
          <w:sz w:val="20"/>
          <w:szCs w:val="20"/>
        </w:rPr>
        <w:t>Système</w:t>
      </w:r>
      <w:r>
        <w:rPr>
          <w:sz w:val="20"/>
          <w:szCs w:val="20"/>
        </w:rPr>
        <w:t xml:space="preserve"> pour Réduire le Nombre </w:t>
      </w:r>
      <w:r w:rsidR="0026708C">
        <w:rPr>
          <w:sz w:val="20"/>
          <w:szCs w:val="20"/>
        </w:rPr>
        <w:t>d’Instructions</w:t>
      </w:r>
      <w:r>
        <w:rPr>
          <w:sz w:val="20"/>
          <w:szCs w:val="20"/>
        </w:rPr>
        <w:t xml:space="preserve">) s’applique, le texte sera affiché au tableau officiel d’information.  </w:t>
      </w:r>
    </w:p>
    <w:p w14:paraId="04DE9CDD" w14:textId="77777777" w:rsidR="0068459F" w:rsidRDefault="00000000">
      <w:pPr>
        <w:pStyle w:val="Paragraphedeliste"/>
        <w:ind w:left="705" w:hanging="705"/>
        <w:jc w:val="both"/>
        <w:rPr>
          <w:sz w:val="20"/>
          <w:szCs w:val="20"/>
        </w:rPr>
      </w:pPr>
      <w:r>
        <w:rPr>
          <w:sz w:val="20"/>
          <w:szCs w:val="20"/>
        </w:rPr>
        <w:t>15.2</w:t>
      </w:r>
      <w:r>
        <w:rPr>
          <w:sz w:val="20"/>
          <w:szCs w:val="20"/>
        </w:rPr>
        <w:tab/>
        <w:t xml:space="preserve">Le temps limite de réclamation est de </w:t>
      </w:r>
      <w:r>
        <w:rPr>
          <w:bCs/>
          <w:iCs/>
          <w:color w:val="auto"/>
          <w:sz w:val="20"/>
          <w:szCs w:val="20"/>
        </w:rPr>
        <w:t>10 minutes</w:t>
      </w:r>
      <w:r>
        <w:rPr>
          <w:color w:val="auto"/>
          <w:sz w:val="20"/>
          <w:szCs w:val="20"/>
        </w:rPr>
        <w:t xml:space="preserve"> </w:t>
      </w:r>
      <w:r>
        <w:rPr>
          <w:sz w:val="20"/>
          <w:szCs w:val="20"/>
        </w:rPr>
        <w:t>après que le dernier bateau a fini sa flotte. L’heure sera affichée sur le tableau officiel d’information.</w:t>
      </w:r>
    </w:p>
    <w:p w14:paraId="6B34731E" w14:textId="7E59C988" w:rsidR="0068459F" w:rsidRDefault="00000000">
      <w:pPr>
        <w:pStyle w:val="Paragraphedeliste"/>
        <w:ind w:left="705" w:hanging="705"/>
        <w:jc w:val="both"/>
        <w:rPr>
          <w:b/>
          <w:iCs/>
          <w:color w:val="0070C0"/>
          <w:sz w:val="20"/>
          <w:szCs w:val="20"/>
        </w:rPr>
      </w:pPr>
      <w:r>
        <w:rPr>
          <w:sz w:val="20"/>
          <w:szCs w:val="20"/>
        </w:rPr>
        <w:t>15.3</w:t>
      </w:r>
      <w:r>
        <w:rPr>
          <w:sz w:val="20"/>
          <w:szCs w:val="20"/>
        </w:rPr>
        <w:tab/>
        <w:t xml:space="preserve">Les formulaires de demandes d’instruction sont disponibles au secrétariat du jury situé </w:t>
      </w:r>
      <w:bookmarkStart w:id="2" w:name="_Hlk194338266"/>
      <w:r w:rsidR="00250B0F">
        <w:rPr>
          <w:sz w:val="20"/>
          <w:szCs w:val="20"/>
        </w:rPr>
        <w:t>à proximité de la zone de contrôle</w:t>
      </w:r>
      <w:r>
        <w:rPr>
          <w:sz w:val="20"/>
          <w:szCs w:val="20"/>
        </w:rPr>
        <w:t>.</w:t>
      </w:r>
      <w:r>
        <w:rPr>
          <w:b/>
          <w:iCs/>
          <w:color w:val="0070C0"/>
          <w:sz w:val="20"/>
          <w:szCs w:val="20"/>
        </w:rPr>
        <w:t xml:space="preserve"> </w:t>
      </w:r>
      <w:bookmarkEnd w:id="2"/>
    </w:p>
    <w:p w14:paraId="563145E0" w14:textId="77777777" w:rsidR="0068459F" w:rsidRDefault="00000000">
      <w:pPr>
        <w:pStyle w:val="Paragraphedeliste"/>
        <w:ind w:left="705" w:hanging="705"/>
        <w:jc w:val="both"/>
        <w:rPr>
          <w:sz w:val="20"/>
          <w:szCs w:val="20"/>
        </w:rPr>
      </w:pPr>
      <w:r>
        <w:rPr>
          <w:sz w:val="20"/>
          <w:szCs w:val="20"/>
        </w:rPr>
        <w:t>15.4</w:t>
      </w:r>
      <w:r>
        <w:rPr>
          <w:sz w:val="20"/>
          <w:szCs w:val="20"/>
        </w:rPr>
        <w:tab/>
        <w:t xml:space="preserve">Des avis seront affichés au plus tard 10 minutes après le temps limite de réclamation pour informer les concurrents des instructions dans lesquelles ils sont parties ou appelés comme témoins. Les instructions auront lieu dans la salle du jury située sur le podium. Elles commenceront à l'heure indiquée au tableau officiel d’information. </w:t>
      </w:r>
      <w:r>
        <w:rPr>
          <w:sz w:val="20"/>
        </w:rPr>
        <w:tab/>
      </w:r>
    </w:p>
    <w:p w14:paraId="3B528581" w14:textId="77777777" w:rsidR="0068459F" w:rsidRDefault="0068459F">
      <w:pPr>
        <w:pStyle w:val="Paragraphedeliste"/>
        <w:ind w:left="705" w:hanging="705"/>
        <w:jc w:val="both"/>
        <w:rPr>
          <w:sz w:val="20"/>
          <w:szCs w:val="20"/>
        </w:rPr>
      </w:pPr>
    </w:p>
    <w:p w14:paraId="67D88B9D" w14:textId="77777777" w:rsidR="00191623" w:rsidRPr="00381339" w:rsidRDefault="00191623">
      <w:pPr>
        <w:pStyle w:val="Paragraphedeliste"/>
        <w:ind w:left="705" w:hanging="705"/>
        <w:jc w:val="both"/>
        <w:rPr>
          <w:sz w:val="20"/>
          <w:szCs w:val="20"/>
        </w:rPr>
      </w:pPr>
    </w:p>
    <w:p w14:paraId="7970F97F" w14:textId="77777777" w:rsidR="0068459F" w:rsidRPr="00381339" w:rsidRDefault="0068459F">
      <w:pPr>
        <w:spacing w:after="0" w:line="240" w:lineRule="auto"/>
        <w:jc w:val="both"/>
        <w:rPr>
          <w:rFonts w:ascii="Arial" w:hAnsi="Arial" w:cs="Arial"/>
          <w:strike/>
          <w:sz w:val="20"/>
          <w:szCs w:val="20"/>
        </w:rPr>
      </w:pPr>
    </w:p>
    <w:p w14:paraId="7E2079D0" w14:textId="77777777" w:rsidR="0068459F" w:rsidRDefault="00000000">
      <w:pPr>
        <w:spacing w:after="0" w:line="240" w:lineRule="auto"/>
        <w:jc w:val="both"/>
        <w:rPr>
          <w:rFonts w:ascii="Arial" w:hAnsi="Arial" w:cs="Arial"/>
          <w:b/>
          <w:sz w:val="20"/>
          <w:szCs w:val="20"/>
        </w:rPr>
      </w:pPr>
      <w:r>
        <w:rPr>
          <w:rFonts w:ascii="Arial" w:hAnsi="Arial" w:cs="Arial"/>
          <w:b/>
          <w:sz w:val="20"/>
          <w:szCs w:val="20"/>
        </w:rPr>
        <w:t>16</w:t>
      </w:r>
      <w:r>
        <w:rPr>
          <w:rFonts w:ascii="Arial" w:hAnsi="Arial" w:cs="Arial"/>
          <w:b/>
          <w:sz w:val="20"/>
          <w:szCs w:val="20"/>
        </w:rPr>
        <w:tab/>
        <w:t>CLASSEMENT</w:t>
      </w:r>
    </w:p>
    <w:p w14:paraId="3EEE2A5B" w14:textId="157EF1AE" w:rsidR="0068459F" w:rsidRDefault="00000000">
      <w:pPr>
        <w:pStyle w:val="Paragraphedeliste"/>
        <w:ind w:left="705" w:hanging="705"/>
        <w:contextualSpacing w:val="0"/>
        <w:jc w:val="both"/>
        <w:rPr>
          <w:iCs/>
          <w:sz w:val="20"/>
          <w:szCs w:val="20"/>
        </w:rPr>
      </w:pPr>
      <w:r>
        <w:rPr>
          <w:sz w:val="20"/>
          <w:szCs w:val="20"/>
        </w:rPr>
        <w:t>16.1</w:t>
      </w:r>
      <w:r>
        <w:rPr>
          <w:sz w:val="20"/>
          <w:szCs w:val="20"/>
        </w:rPr>
        <w:tab/>
      </w:r>
      <w:r w:rsidR="00250B0F">
        <w:rPr>
          <w:sz w:val="20"/>
          <w:szCs w:val="20"/>
        </w:rPr>
        <w:t>4</w:t>
      </w:r>
      <w:r w:rsidR="00C46867">
        <w:rPr>
          <w:sz w:val="20"/>
          <w:szCs w:val="20"/>
        </w:rPr>
        <w:t xml:space="preserve"> course</w:t>
      </w:r>
      <w:r w:rsidR="00250B0F">
        <w:rPr>
          <w:sz w:val="20"/>
          <w:szCs w:val="20"/>
        </w:rPr>
        <w:t>s</w:t>
      </w:r>
      <w:r>
        <w:rPr>
          <w:iCs/>
          <w:sz w:val="20"/>
          <w:szCs w:val="20"/>
        </w:rPr>
        <w:t xml:space="preserve"> doi</w:t>
      </w:r>
      <w:r w:rsidR="00250B0F">
        <w:rPr>
          <w:iCs/>
          <w:sz w:val="20"/>
          <w:szCs w:val="20"/>
        </w:rPr>
        <w:t>vent</w:t>
      </w:r>
      <w:r>
        <w:rPr>
          <w:iCs/>
          <w:sz w:val="20"/>
          <w:szCs w:val="20"/>
        </w:rPr>
        <w:t xml:space="preserve"> être validée</w:t>
      </w:r>
      <w:r w:rsidR="00250B0F">
        <w:rPr>
          <w:iCs/>
          <w:sz w:val="20"/>
          <w:szCs w:val="20"/>
        </w:rPr>
        <w:t>s</w:t>
      </w:r>
      <w:r>
        <w:rPr>
          <w:iCs/>
          <w:sz w:val="20"/>
          <w:szCs w:val="20"/>
        </w:rPr>
        <w:t xml:space="preserve"> pour valider la compétition.</w:t>
      </w:r>
    </w:p>
    <w:p w14:paraId="51DBC065" w14:textId="77777777" w:rsidR="0068459F" w:rsidRDefault="00000000">
      <w:pPr>
        <w:pStyle w:val="Paragraphedeliste"/>
        <w:ind w:left="709" w:hanging="709"/>
        <w:contextualSpacing w:val="0"/>
        <w:jc w:val="both"/>
        <w:rPr>
          <w:iCs/>
          <w:sz w:val="20"/>
          <w:szCs w:val="20"/>
        </w:rPr>
      </w:pPr>
      <w:r>
        <w:rPr>
          <w:iCs/>
          <w:sz w:val="20"/>
          <w:szCs w:val="20"/>
        </w:rPr>
        <w:t>16.2</w:t>
      </w:r>
      <w:r>
        <w:rPr>
          <w:iCs/>
          <w:sz w:val="20"/>
          <w:szCs w:val="20"/>
        </w:rPr>
        <w:tab/>
        <w:t>Courses retirées : voir HMS en vigueur</w:t>
      </w:r>
    </w:p>
    <w:p w14:paraId="7670CCA3" w14:textId="77777777" w:rsidR="0068459F" w:rsidRPr="00250B0F" w:rsidRDefault="00000000">
      <w:pPr>
        <w:pStyle w:val="Paragraphedeliste"/>
        <w:ind w:left="705" w:hanging="705"/>
        <w:jc w:val="both"/>
        <w:rPr>
          <w:b/>
          <w:bCs/>
          <w:sz w:val="20"/>
          <w:szCs w:val="20"/>
        </w:rPr>
      </w:pPr>
      <w:r w:rsidRPr="00250B0F">
        <w:rPr>
          <w:b/>
          <w:bCs/>
          <w:sz w:val="20"/>
          <w:szCs w:val="20"/>
        </w:rPr>
        <w:t>16.3      Un bateau finissant dans une flotte dans laquelle il n’est pas programmé sera classé DNS.</w:t>
      </w:r>
    </w:p>
    <w:p w14:paraId="60678345" w14:textId="02100B01" w:rsidR="0068459F" w:rsidRPr="00250B0F" w:rsidRDefault="00000000">
      <w:pPr>
        <w:pStyle w:val="Paragraphedeliste"/>
        <w:ind w:left="705"/>
        <w:jc w:val="both"/>
        <w:rPr>
          <w:b/>
          <w:bCs/>
          <w:iCs/>
          <w:sz w:val="20"/>
          <w:szCs w:val="20"/>
        </w:rPr>
      </w:pPr>
      <w:r w:rsidRPr="00250B0F">
        <w:rPr>
          <w:b/>
          <w:bCs/>
          <w:sz w:val="20"/>
          <w:szCs w:val="20"/>
        </w:rPr>
        <w:lastRenderedPageBreak/>
        <w:t xml:space="preserve">Il ne devra pas participer à la flotte </w:t>
      </w:r>
      <w:r w:rsidR="00250B0F" w:rsidRPr="00250B0F">
        <w:rPr>
          <w:b/>
          <w:bCs/>
          <w:sz w:val="20"/>
          <w:szCs w:val="20"/>
        </w:rPr>
        <w:t>p</w:t>
      </w:r>
      <w:r w:rsidRPr="00250B0F">
        <w:rPr>
          <w:b/>
          <w:bCs/>
          <w:sz w:val="20"/>
          <w:szCs w:val="20"/>
        </w:rPr>
        <w:t>ou</w:t>
      </w:r>
      <w:r w:rsidR="00250B0F" w:rsidRPr="00250B0F">
        <w:rPr>
          <w:b/>
          <w:bCs/>
          <w:sz w:val="20"/>
          <w:szCs w:val="20"/>
        </w:rPr>
        <w:t xml:space="preserve">r laquelle </w:t>
      </w:r>
      <w:r w:rsidRPr="00250B0F">
        <w:rPr>
          <w:b/>
          <w:bCs/>
          <w:sz w:val="20"/>
          <w:szCs w:val="20"/>
        </w:rPr>
        <w:t>il était programmé.</w:t>
      </w:r>
    </w:p>
    <w:p w14:paraId="7E23EA38" w14:textId="77777777" w:rsidR="0068459F" w:rsidRPr="00381339" w:rsidRDefault="00000000">
      <w:pPr>
        <w:spacing w:after="0"/>
        <w:jc w:val="both"/>
        <w:rPr>
          <w:rFonts w:ascii="Arial" w:hAnsi="Arial" w:cs="Arial"/>
          <w:b/>
          <w:color w:val="0070C0"/>
        </w:rPr>
      </w:pPr>
      <w:r>
        <w:rPr>
          <w:rFonts w:ascii="Arial" w:hAnsi="Arial" w:cs="Arial"/>
          <w:sz w:val="20"/>
          <w:szCs w:val="20"/>
        </w:rPr>
        <w:tab/>
      </w:r>
    </w:p>
    <w:p w14:paraId="42DD65B9" w14:textId="77777777" w:rsidR="0068459F" w:rsidRPr="00381339" w:rsidRDefault="0068459F">
      <w:pPr>
        <w:spacing w:after="0" w:line="240" w:lineRule="auto"/>
        <w:jc w:val="both"/>
        <w:rPr>
          <w:rFonts w:ascii="Arial" w:hAnsi="Arial" w:cs="Arial"/>
          <w:sz w:val="20"/>
          <w:szCs w:val="20"/>
        </w:rPr>
      </w:pPr>
    </w:p>
    <w:p w14:paraId="42943BF4" w14:textId="77777777" w:rsidR="0068459F" w:rsidRDefault="00000000">
      <w:pPr>
        <w:pStyle w:val="Titre2"/>
        <w:spacing w:line="240" w:lineRule="auto"/>
        <w:rPr>
          <w:rFonts w:ascii="Arial" w:hAnsi="Arial" w:cs="Arial"/>
          <w:b/>
          <w:sz w:val="20"/>
        </w:rPr>
      </w:pPr>
      <w:r>
        <w:rPr>
          <w:rFonts w:ascii="Arial" w:hAnsi="Arial" w:cs="Arial"/>
          <w:b/>
          <w:sz w:val="20"/>
        </w:rPr>
        <w:t>1</w:t>
      </w:r>
      <w:r>
        <w:rPr>
          <w:rFonts w:ascii="Arial" w:hAnsi="Arial" w:cs="Arial"/>
          <w:b/>
          <w:sz w:val="20"/>
          <w:lang w:val="fr-FR"/>
        </w:rPr>
        <w:t>7</w:t>
      </w:r>
      <w:r>
        <w:rPr>
          <w:rFonts w:ascii="Arial" w:hAnsi="Arial" w:cs="Arial"/>
          <w:b/>
          <w:sz w:val="20"/>
        </w:rPr>
        <w:tab/>
        <w:t>REGLES DE SECURITE</w:t>
      </w:r>
    </w:p>
    <w:p w14:paraId="4BCCDFFF" w14:textId="77777777" w:rsidR="0068459F" w:rsidRDefault="00000000">
      <w:pPr>
        <w:pStyle w:val="Paragraphedeliste"/>
        <w:ind w:left="705" w:hanging="705"/>
        <w:jc w:val="both"/>
        <w:rPr>
          <w:sz w:val="20"/>
          <w:szCs w:val="20"/>
        </w:rPr>
      </w:pPr>
      <w:r>
        <w:rPr>
          <w:sz w:val="20"/>
          <w:szCs w:val="20"/>
        </w:rPr>
        <w:t>17.1</w:t>
      </w:r>
      <w:r>
        <w:rPr>
          <w:sz w:val="20"/>
          <w:szCs w:val="20"/>
        </w:rPr>
        <w:tab/>
      </w:r>
      <w:r>
        <w:rPr>
          <w:sz w:val="20"/>
          <w:szCs w:val="20"/>
        </w:rPr>
        <w:tab/>
      </w:r>
      <w:r>
        <w:rPr>
          <w:i/>
          <w:sz w:val="20"/>
          <w:szCs w:val="20"/>
        </w:rPr>
        <w:t>[</w:t>
      </w:r>
      <w:r>
        <w:rPr>
          <w:sz w:val="20"/>
          <w:szCs w:val="20"/>
        </w:rPr>
        <w:t>DP] [NP] Un bateau qui abandonne une course doit le signaler au comité de course aussitôt que possible</w:t>
      </w:r>
      <w:r>
        <w:rPr>
          <w:i/>
          <w:sz w:val="20"/>
          <w:szCs w:val="20"/>
        </w:rPr>
        <w:t xml:space="preserve">. </w:t>
      </w:r>
    </w:p>
    <w:p w14:paraId="0DBA2A1C" w14:textId="77777777" w:rsidR="0068459F" w:rsidRDefault="00000000">
      <w:pPr>
        <w:spacing w:after="0"/>
        <w:ind w:left="705" w:hanging="705"/>
        <w:jc w:val="both"/>
        <w:rPr>
          <w:rFonts w:ascii="Arial" w:eastAsia="Calibri" w:hAnsi="Arial" w:cs="Arial"/>
          <w:color w:val="000000"/>
          <w:sz w:val="20"/>
          <w:szCs w:val="20"/>
          <w:lang w:eastAsia="fr-FR"/>
        </w:rPr>
      </w:pPr>
      <w:r>
        <w:rPr>
          <w:rFonts w:ascii="Arial" w:eastAsia="Calibri" w:hAnsi="Arial" w:cs="Arial"/>
          <w:color w:val="000000"/>
          <w:sz w:val="20"/>
          <w:szCs w:val="20"/>
          <w:lang w:eastAsia="fr-FR"/>
        </w:rPr>
        <w:t>17.2</w:t>
      </w:r>
      <w:r>
        <w:rPr>
          <w:rFonts w:ascii="Arial" w:eastAsia="Calibri" w:hAnsi="Arial" w:cs="Arial"/>
          <w:color w:val="000000"/>
          <w:sz w:val="20"/>
          <w:szCs w:val="20"/>
          <w:lang w:eastAsia="fr-FR"/>
        </w:rPr>
        <w:tab/>
      </w:r>
      <w:r>
        <w:rPr>
          <w:rFonts w:ascii="Arial" w:eastAsia="Calibri" w:hAnsi="Arial" w:cs="Arial"/>
          <w:color w:val="000000"/>
          <w:sz w:val="20"/>
          <w:szCs w:val="20"/>
          <w:lang w:eastAsia="fr-FR"/>
        </w:rPr>
        <w:tab/>
        <w:t>[DP] [NP] La RCV 1.2 est remplacée par « quand il est embarqué sur un bateau d’assistance, chaque concurrent doit être responsable du port d’une flottabilité personnelle adaptée aux conditions ».</w:t>
      </w:r>
    </w:p>
    <w:p w14:paraId="39EE19F0" w14:textId="77777777" w:rsidR="0068459F" w:rsidRDefault="00000000">
      <w:pPr>
        <w:pStyle w:val="Titre2"/>
        <w:spacing w:line="240" w:lineRule="auto"/>
        <w:rPr>
          <w:rFonts w:ascii="Arial" w:hAnsi="Arial" w:cs="Arial"/>
          <w:b/>
          <w:color w:val="0070C0"/>
          <w:sz w:val="20"/>
        </w:rPr>
      </w:pPr>
      <w:r>
        <w:rPr>
          <w:rFonts w:ascii="Arial" w:eastAsia="Calibri" w:hAnsi="Arial" w:cs="Arial"/>
          <w:color w:val="000000"/>
          <w:sz w:val="20"/>
          <w:lang w:eastAsia="fr-FR"/>
        </w:rPr>
        <w:tab/>
      </w:r>
    </w:p>
    <w:p w14:paraId="7E65D4A4" w14:textId="77777777" w:rsidR="0068459F" w:rsidRPr="00381339" w:rsidRDefault="0068459F">
      <w:pPr>
        <w:spacing w:after="0"/>
        <w:ind w:left="705" w:hanging="705"/>
        <w:jc w:val="both"/>
        <w:rPr>
          <w:rFonts w:ascii="Arial" w:eastAsia="Calibri" w:hAnsi="Arial" w:cs="Arial"/>
          <w:color w:val="000000"/>
          <w:sz w:val="20"/>
          <w:szCs w:val="20"/>
          <w:lang w:eastAsia="fr-FR"/>
        </w:rPr>
      </w:pPr>
    </w:p>
    <w:p w14:paraId="239B8A38" w14:textId="77777777" w:rsidR="0068459F" w:rsidRDefault="00000000">
      <w:pPr>
        <w:pStyle w:val="Titre5"/>
        <w:rPr>
          <w:rFonts w:ascii="Arial" w:hAnsi="Arial" w:cs="Arial"/>
          <w:sz w:val="20"/>
        </w:rPr>
      </w:pPr>
      <w:r>
        <w:rPr>
          <w:rFonts w:ascii="Arial" w:hAnsi="Arial" w:cs="Arial"/>
          <w:sz w:val="20"/>
        </w:rPr>
        <w:t>18.</w:t>
      </w:r>
      <w:r>
        <w:rPr>
          <w:rFonts w:ascii="Arial" w:hAnsi="Arial" w:cs="Arial"/>
          <w:sz w:val="20"/>
        </w:rPr>
        <w:tab/>
        <w:t xml:space="preserve">REMPLACEMENT D’EQUIPEMENT </w:t>
      </w:r>
    </w:p>
    <w:p w14:paraId="21125CE3" w14:textId="05012FD4" w:rsidR="0068459F" w:rsidRDefault="00000000">
      <w:pPr>
        <w:pStyle w:val="Titre5"/>
        <w:rPr>
          <w:rFonts w:ascii="Arial" w:hAnsi="Arial" w:cs="Arial"/>
          <w:b w:val="0"/>
          <w:sz w:val="20"/>
        </w:rPr>
      </w:pPr>
      <w:r>
        <w:rPr>
          <w:rFonts w:ascii="Arial" w:hAnsi="Arial" w:cs="Arial"/>
          <w:b w:val="0"/>
          <w:sz w:val="20"/>
        </w:rPr>
        <w:tab/>
      </w:r>
      <w:r>
        <w:rPr>
          <w:rFonts w:ascii="Arial" w:hAnsi="Arial" w:cs="Arial"/>
          <w:b w:val="0"/>
          <w:i/>
          <w:sz w:val="20"/>
        </w:rPr>
        <w:t xml:space="preserve">[DP] </w:t>
      </w:r>
      <w:r>
        <w:rPr>
          <w:rFonts w:ascii="Arial" w:hAnsi="Arial" w:cs="Arial"/>
          <w:b w:val="0"/>
          <w:sz w:val="20"/>
        </w:rPr>
        <w:t xml:space="preserve">Le remplacement d’équipement endommagé ou perdu ne sera pas autorisé sans l’approbation du comité technique ou du comité de course. Les demandes de remplacement doivent être faites </w:t>
      </w:r>
      <w:r w:rsidR="00250B0F">
        <w:rPr>
          <w:rFonts w:ascii="Arial" w:hAnsi="Arial" w:cs="Arial"/>
          <w:b w:val="0"/>
          <w:sz w:val="20"/>
        </w:rPr>
        <w:t xml:space="preserve">par écrit </w:t>
      </w:r>
      <w:r>
        <w:rPr>
          <w:rFonts w:ascii="Arial" w:hAnsi="Arial" w:cs="Arial"/>
          <w:b w:val="0"/>
          <w:sz w:val="20"/>
        </w:rPr>
        <w:t xml:space="preserve">à la première occasion raisonnable. </w:t>
      </w:r>
    </w:p>
    <w:p w14:paraId="5882426F" w14:textId="77777777" w:rsidR="0068459F" w:rsidRPr="00381339" w:rsidRDefault="00000000">
      <w:pPr>
        <w:pStyle w:val="Titre5"/>
        <w:rPr>
          <w:rFonts w:ascii="Arial" w:hAnsi="Arial" w:cs="Arial"/>
          <w:color w:val="0070C0"/>
          <w:sz w:val="20"/>
        </w:rPr>
      </w:pPr>
      <w:r>
        <w:rPr>
          <w:rFonts w:ascii="Arial" w:hAnsi="Arial" w:cs="Arial"/>
          <w:i/>
          <w:sz w:val="20"/>
        </w:rPr>
        <w:tab/>
      </w:r>
      <w:r w:rsidRPr="00381339">
        <w:rPr>
          <w:rFonts w:ascii="Arial" w:hAnsi="Arial" w:cs="Arial"/>
          <w:color w:val="0070C0"/>
          <w:sz w:val="20"/>
        </w:rPr>
        <w:t xml:space="preserve">  </w:t>
      </w:r>
    </w:p>
    <w:p w14:paraId="183B9197" w14:textId="77777777" w:rsidR="0068459F" w:rsidRPr="00381339" w:rsidRDefault="00000000">
      <w:pPr>
        <w:pStyle w:val="Paragraphedeliste"/>
        <w:ind w:left="0"/>
        <w:contextualSpacing w:val="0"/>
        <w:jc w:val="both"/>
        <w:rPr>
          <w:sz w:val="20"/>
          <w:szCs w:val="20"/>
        </w:rPr>
      </w:pPr>
      <w:r w:rsidRPr="00381339">
        <w:rPr>
          <w:sz w:val="20"/>
          <w:szCs w:val="20"/>
        </w:rPr>
        <w:tab/>
      </w:r>
    </w:p>
    <w:p w14:paraId="404D0B99" w14:textId="77777777" w:rsidR="0068459F" w:rsidRDefault="00000000">
      <w:pPr>
        <w:pStyle w:val="Titre2"/>
        <w:spacing w:line="240" w:lineRule="auto"/>
        <w:rPr>
          <w:rFonts w:ascii="Arial" w:hAnsi="Arial" w:cs="Arial"/>
          <w:b/>
          <w:sz w:val="20"/>
        </w:rPr>
      </w:pPr>
      <w:r>
        <w:rPr>
          <w:rFonts w:ascii="Arial" w:hAnsi="Arial" w:cs="Arial"/>
          <w:b/>
          <w:sz w:val="20"/>
        </w:rPr>
        <w:t>19.</w:t>
      </w:r>
      <w:r>
        <w:rPr>
          <w:rFonts w:ascii="Arial" w:hAnsi="Arial" w:cs="Arial"/>
          <w:b/>
          <w:sz w:val="20"/>
        </w:rPr>
        <w:tab/>
        <w:t>CONTROLES DE JAUGE ET D’EQUIPEMENT</w:t>
      </w:r>
    </w:p>
    <w:p w14:paraId="66C2B9D5" w14:textId="4B1C9C64" w:rsidR="0068459F" w:rsidRDefault="00000000">
      <w:pPr>
        <w:pStyle w:val="Titre2"/>
        <w:spacing w:line="240" w:lineRule="auto"/>
        <w:ind w:left="705"/>
        <w:rPr>
          <w:rFonts w:ascii="Arial" w:hAnsi="Arial" w:cs="Arial"/>
          <w:sz w:val="20"/>
        </w:rPr>
      </w:pPr>
      <w:r>
        <w:tab/>
      </w:r>
      <w:r>
        <w:rPr>
          <w:rFonts w:ascii="Arial" w:hAnsi="Arial" w:cs="Arial"/>
          <w:sz w:val="20"/>
        </w:rPr>
        <w:t>Un bateau ou son équipement peuvent être contrôlés à tout moment pour vérifier la conformité aux règles de classe et aux instructions de course. Le comité de course</w:t>
      </w:r>
      <w:r w:rsidR="00C30512">
        <w:rPr>
          <w:rFonts w:ascii="Arial" w:hAnsi="Arial" w:cs="Arial"/>
          <w:sz w:val="20"/>
        </w:rPr>
        <w:t xml:space="preserve"> </w:t>
      </w:r>
      <w:r w:rsidR="00A548AB">
        <w:rPr>
          <w:rFonts w:ascii="Arial" w:hAnsi="Arial" w:cs="Arial"/>
          <w:sz w:val="20"/>
        </w:rPr>
        <w:t xml:space="preserve">ou </w:t>
      </w:r>
      <w:r w:rsidR="001E7635">
        <w:rPr>
          <w:rFonts w:ascii="Arial" w:hAnsi="Arial" w:cs="Arial"/>
          <w:sz w:val="20"/>
        </w:rPr>
        <w:t>le</w:t>
      </w:r>
      <w:r w:rsidR="00A548AB">
        <w:rPr>
          <w:rFonts w:ascii="Arial" w:hAnsi="Arial" w:cs="Arial"/>
          <w:sz w:val="20"/>
        </w:rPr>
        <w:t xml:space="preserve"> comité technique</w:t>
      </w:r>
      <w:r>
        <w:rPr>
          <w:rFonts w:ascii="Arial" w:hAnsi="Arial" w:cs="Arial"/>
          <w:sz w:val="20"/>
        </w:rPr>
        <w:t xml:space="preserve"> pourr</w:t>
      </w:r>
      <w:r w:rsidR="00A548AB">
        <w:rPr>
          <w:rFonts w:ascii="Arial" w:hAnsi="Arial" w:cs="Arial"/>
          <w:sz w:val="20"/>
        </w:rPr>
        <w:t>ont</w:t>
      </w:r>
      <w:r w:rsidR="00C30512">
        <w:rPr>
          <w:rFonts w:ascii="Arial" w:hAnsi="Arial" w:cs="Arial"/>
          <w:sz w:val="20"/>
        </w:rPr>
        <w:t xml:space="preserve"> </w:t>
      </w:r>
      <w:r>
        <w:rPr>
          <w:rFonts w:ascii="Arial" w:hAnsi="Arial" w:cs="Arial"/>
          <w:sz w:val="20"/>
        </w:rPr>
        <w:t xml:space="preserve"> faire contrôler un bateau à tout moment de l'épreuve par simple annonce verbale « N° (x) à la jauge ». Le concurrent devra aussitôt se rendre dans la zone de jauge.</w:t>
      </w:r>
    </w:p>
    <w:p w14:paraId="576004A2" w14:textId="77777777" w:rsidR="0068459F" w:rsidRDefault="00000000">
      <w:pPr>
        <w:pStyle w:val="Titre2"/>
        <w:spacing w:line="240" w:lineRule="auto"/>
        <w:rPr>
          <w:rFonts w:ascii="Arial" w:hAnsi="Arial" w:cs="Arial"/>
          <w:b/>
          <w:color w:val="0070C0"/>
          <w:sz w:val="20"/>
        </w:rPr>
      </w:pPr>
      <w:r>
        <w:tab/>
      </w:r>
    </w:p>
    <w:p w14:paraId="199E960B" w14:textId="77777777" w:rsidR="0068459F" w:rsidRPr="00381339" w:rsidRDefault="0068459F">
      <w:pPr>
        <w:spacing w:after="0" w:line="240" w:lineRule="auto"/>
        <w:jc w:val="both"/>
        <w:rPr>
          <w:rFonts w:ascii="Arial" w:hAnsi="Arial" w:cs="Arial"/>
          <w:sz w:val="20"/>
          <w:szCs w:val="20"/>
        </w:rPr>
      </w:pPr>
    </w:p>
    <w:p w14:paraId="73EED9A4" w14:textId="77777777" w:rsidR="0068459F" w:rsidRDefault="00000000">
      <w:pPr>
        <w:pStyle w:val="Titre2"/>
        <w:spacing w:line="240" w:lineRule="auto"/>
        <w:rPr>
          <w:rFonts w:ascii="Arial" w:hAnsi="Arial" w:cs="Arial"/>
          <w:b/>
          <w:sz w:val="20"/>
        </w:rPr>
      </w:pPr>
      <w:r>
        <w:rPr>
          <w:rFonts w:ascii="Arial" w:hAnsi="Arial" w:cs="Arial"/>
          <w:b/>
          <w:sz w:val="20"/>
        </w:rPr>
        <w:t>20.</w:t>
      </w:r>
      <w:r>
        <w:rPr>
          <w:rFonts w:ascii="Arial" w:hAnsi="Arial" w:cs="Arial"/>
          <w:b/>
          <w:sz w:val="20"/>
        </w:rPr>
        <w:tab/>
        <w:t>BATEAUX OFFICIELS</w:t>
      </w:r>
    </w:p>
    <w:p w14:paraId="2D206AE1" w14:textId="77777777" w:rsidR="0068459F" w:rsidRDefault="00000000">
      <w:pPr>
        <w:pStyle w:val="Titre2"/>
        <w:spacing w:line="240" w:lineRule="auto"/>
        <w:ind w:firstLine="709"/>
        <w:rPr>
          <w:rFonts w:ascii="Arial" w:hAnsi="Arial" w:cs="Arial"/>
          <w:sz w:val="20"/>
        </w:rPr>
      </w:pPr>
      <w:r>
        <w:rPr>
          <w:rFonts w:ascii="Arial" w:hAnsi="Arial" w:cs="Arial"/>
          <w:sz w:val="20"/>
        </w:rPr>
        <w:t>Le bateau officiel de récupération sera identifié lors du briefing.</w:t>
      </w:r>
    </w:p>
    <w:p w14:paraId="4FB10EC8" w14:textId="77777777" w:rsidR="0068459F" w:rsidRDefault="00000000">
      <w:pPr>
        <w:pStyle w:val="Titre2"/>
        <w:spacing w:line="240" w:lineRule="auto"/>
        <w:rPr>
          <w:rFonts w:ascii="Arial" w:hAnsi="Arial" w:cs="Arial"/>
          <w:b/>
          <w:color w:val="0070C0"/>
          <w:sz w:val="20"/>
        </w:rPr>
      </w:pPr>
      <w:r>
        <w:rPr>
          <w:rFonts w:ascii="Arial" w:hAnsi="Arial" w:cs="Arial"/>
          <w:b/>
          <w:sz w:val="20"/>
        </w:rPr>
        <w:tab/>
      </w:r>
    </w:p>
    <w:p w14:paraId="5690EEB7" w14:textId="77777777" w:rsidR="0068459F" w:rsidRDefault="00000000">
      <w:pPr>
        <w:pStyle w:val="Titre2"/>
        <w:spacing w:line="240" w:lineRule="auto"/>
        <w:rPr>
          <w:rFonts w:ascii="Arial" w:hAnsi="Arial" w:cs="Arial"/>
          <w:b/>
          <w:sz w:val="20"/>
        </w:rPr>
      </w:pPr>
      <w:r>
        <w:rPr>
          <w:rFonts w:ascii="Arial" w:hAnsi="Arial" w:cs="Arial"/>
          <w:b/>
          <w:sz w:val="20"/>
        </w:rPr>
        <w:t>2</w:t>
      </w:r>
      <w:r>
        <w:rPr>
          <w:rFonts w:ascii="Arial" w:hAnsi="Arial" w:cs="Arial"/>
          <w:b/>
          <w:sz w:val="20"/>
          <w:lang w:val="fr-FR"/>
        </w:rPr>
        <w:t>1</w:t>
      </w:r>
      <w:r>
        <w:rPr>
          <w:rFonts w:ascii="Arial" w:hAnsi="Arial" w:cs="Arial"/>
          <w:b/>
          <w:sz w:val="20"/>
        </w:rPr>
        <w:t>.</w:t>
      </w:r>
      <w:r>
        <w:rPr>
          <w:rFonts w:ascii="Arial" w:hAnsi="Arial" w:cs="Arial"/>
          <w:b/>
          <w:sz w:val="20"/>
        </w:rPr>
        <w:tab/>
        <w:t>PRIX</w:t>
      </w:r>
    </w:p>
    <w:p w14:paraId="1122B714" w14:textId="77777777" w:rsidR="0068459F" w:rsidRDefault="00000000">
      <w:pPr>
        <w:spacing w:after="0" w:line="240" w:lineRule="auto"/>
        <w:jc w:val="both"/>
        <w:rPr>
          <w:rFonts w:ascii="Arial" w:hAnsi="Arial" w:cs="Arial"/>
          <w:sz w:val="20"/>
          <w:szCs w:val="20"/>
        </w:rPr>
      </w:pPr>
      <w:r>
        <w:rPr>
          <w:rFonts w:ascii="Arial" w:hAnsi="Arial" w:cs="Arial"/>
          <w:sz w:val="20"/>
          <w:szCs w:val="20"/>
        </w:rPr>
        <w:tab/>
        <w:t>Voir Avis de Course</w:t>
      </w:r>
    </w:p>
    <w:p w14:paraId="7BD63083" w14:textId="77777777" w:rsidR="0068459F" w:rsidRDefault="00000000">
      <w:pPr>
        <w:pStyle w:val="Titre2"/>
        <w:spacing w:line="240" w:lineRule="auto"/>
        <w:rPr>
          <w:rFonts w:ascii="Arial" w:hAnsi="Arial" w:cs="Arial"/>
          <w:b/>
          <w:color w:val="0070C0"/>
          <w:sz w:val="20"/>
          <w:lang w:val="fr-FR"/>
        </w:rPr>
      </w:pPr>
      <w:r>
        <w:rPr>
          <w:rFonts w:ascii="Arial" w:hAnsi="Arial" w:cs="Arial"/>
          <w:sz w:val="20"/>
        </w:rPr>
        <w:tab/>
      </w:r>
    </w:p>
    <w:p w14:paraId="630FFEE9" w14:textId="77777777" w:rsidR="0068459F" w:rsidRDefault="0068459F">
      <w:pPr>
        <w:ind w:firstLine="709"/>
        <w:jc w:val="both"/>
        <w:rPr>
          <w:rFonts w:ascii="Arial" w:hAnsi="Arial" w:cs="Arial"/>
          <w:sz w:val="20"/>
          <w:szCs w:val="20"/>
        </w:rPr>
      </w:pPr>
    </w:p>
    <w:p w14:paraId="77B30B14" w14:textId="77777777" w:rsidR="0068459F" w:rsidRDefault="00000000">
      <w:pPr>
        <w:spacing w:after="0" w:line="240" w:lineRule="auto"/>
        <w:ind w:firstLine="708"/>
        <w:jc w:val="both"/>
        <w:rPr>
          <w:rFonts w:ascii="Arial" w:hAnsi="Arial" w:cs="Arial"/>
          <w:b/>
          <w:bCs/>
          <w:sz w:val="20"/>
          <w:szCs w:val="20"/>
        </w:rPr>
      </w:pPr>
      <w:r>
        <w:rPr>
          <w:rFonts w:ascii="Arial" w:hAnsi="Arial" w:cs="Arial"/>
          <w:b/>
          <w:bCs/>
          <w:sz w:val="20"/>
          <w:szCs w:val="20"/>
        </w:rPr>
        <w:t xml:space="preserve">Arbitres désignés : </w:t>
      </w:r>
    </w:p>
    <w:p w14:paraId="2ABD07B0" w14:textId="77777777" w:rsidR="0068459F" w:rsidRDefault="00000000">
      <w:pPr>
        <w:pStyle w:val="Titre2"/>
        <w:spacing w:line="240" w:lineRule="auto"/>
        <w:ind w:firstLine="708"/>
        <w:rPr>
          <w:rFonts w:ascii="Arial" w:hAnsi="Arial" w:cs="Arial"/>
          <w:b/>
          <w:sz w:val="20"/>
        </w:rPr>
      </w:pPr>
      <w:r>
        <w:rPr>
          <w:rFonts w:ascii="Arial" w:hAnsi="Arial" w:cs="Arial"/>
          <w:sz w:val="20"/>
        </w:rPr>
        <w:t xml:space="preserve">Président du comité de course </w:t>
      </w:r>
      <w:r w:rsidR="00191623">
        <w:rPr>
          <w:rFonts w:ascii="Arial" w:hAnsi="Arial" w:cs="Arial"/>
          <w:sz w:val="20"/>
        </w:rPr>
        <w:t>Pierre Gonnet</w:t>
      </w:r>
      <w:r w:rsidR="00A548AB">
        <w:rPr>
          <w:rFonts w:ascii="Arial" w:hAnsi="Arial" w:cs="Arial"/>
          <w:sz w:val="20"/>
        </w:rPr>
        <w:t xml:space="preserve"> </w:t>
      </w:r>
    </w:p>
    <w:p w14:paraId="30DCA382" w14:textId="77777777" w:rsidR="0068459F" w:rsidRDefault="00000000">
      <w:pPr>
        <w:pStyle w:val="Titre2"/>
        <w:spacing w:line="240" w:lineRule="auto"/>
        <w:ind w:firstLine="708"/>
        <w:rPr>
          <w:rFonts w:ascii="Arial" w:hAnsi="Arial" w:cs="Arial"/>
          <w:sz w:val="20"/>
        </w:rPr>
      </w:pPr>
      <w:r>
        <w:rPr>
          <w:rFonts w:ascii="Arial" w:hAnsi="Arial" w:cs="Arial"/>
          <w:sz w:val="20"/>
        </w:rPr>
        <w:t>Président du comité technique </w:t>
      </w:r>
      <w:r w:rsidR="00191623">
        <w:rPr>
          <w:rFonts w:ascii="Arial" w:hAnsi="Arial" w:cs="Arial"/>
          <w:sz w:val="20"/>
        </w:rPr>
        <w:t xml:space="preserve">Raymond </w:t>
      </w:r>
      <w:proofErr w:type="spellStart"/>
      <w:r w:rsidR="00191623">
        <w:rPr>
          <w:rFonts w:ascii="Arial" w:hAnsi="Arial" w:cs="Arial"/>
          <w:sz w:val="20"/>
        </w:rPr>
        <w:t>Cronimus</w:t>
      </w:r>
      <w:proofErr w:type="spellEnd"/>
    </w:p>
    <w:p w14:paraId="1B799163" w14:textId="77777777" w:rsidR="0068459F" w:rsidRDefault="00000000">
      <w:pPr>
        <w:pStyle w:val="Titre2"/>
        <w:spacing w:line="240" w:lineRule="auto"/>
        <w:ind w:firstLine="708"/>
        <w:rPr>
          <w:rFonts w:ascii="Arial" w:hAnsi="Arial" w:cs="Arial"/>
          <w:sz w:val="20"/>
        </w:rPr>
      </w:pPr>
      <w:r>
        <w:rPr>
          <w:rFonts w:ascii="Arial" w:hAnsi="Arial" w:cs="Arial"/>
          <w:sz w:val="20"/>
        </w:rPr>
        <w:t>Président du jury </w:t>
      </w:r>
      <w:r w:rsidR="00191623">
        <w:rPr>
          <w:rFonts w:ascii="Arial" w:hAnsi="Arial" w:cs="Arial"/>
          <w:sz w:val="20"/>
        </w:rPr>
        <w:t xml:space="preserve">Patrick Vilain </w:t>
      </w:r>
    </w:p>
    <w:p w14:paraId="72C691CC" w14:textId="36B63AA2" w:rsidR="00250B0F" w:rsidRPr="00250B0F" w:rsidRDefault="00250B0F" w:rsidP="00250B0F">
      <w:pPr>
        <w:rPr>
          <w:lang w:val="x-none" w:eastAsia="x-none"/>
        </w:rPr>
      </w:pPr>
      <w:r>
        <w:rPr>
          <w:lang w:val="x-none" w:eastAsia="x-none"/>
        </w:rPr>
        <w:t xml:space="preserve">              </w:t>
      </w:r>
      <w:proofErr w:type="spellStart"/>
      <w:r>
        <w:rPr>
          <w:lang w:val="x-none" w:eastAsia="x-none"/>
        </w:rPr>
        <w:t>Umpire</w:t>
      </w:r>
      <w:proofErr w:type="spellEnd"/>
      <w:r>
        <w:rPr>
          <w:lang w:val="x-none" w:eastAsia="x-none"/>
        </w:rPr>
        <w:t xml:space="preserve"> : </w:t>
      </w:r>
      <w:proofErr w:type="spellStart"/>
      <w:r>
        <w:rPr>
          <w:lang w:val="x-none" w:eastAsia="x-none"/>
        </w:rPr>
        <w:t>Eric</w:t>
      </w:r>
      <w:proofErr w:type="spellEnd"/>
      <w:r>
        <w:rPr>
          <w:lang w:val="x-none" w:eastAsia="x-none"/>
        </w:rPr>
        <w:t xml:space="preserve"> KOPKA</w:t>
      </w:r>
    </w:p>
    <w:sectPr w:rsidR="00250B0F" w:rsidRPr="00250B0F">
      <w:footerReference w:type="even" r:id="rId10"/>
      <w:footerReference w:type="default" r:id="rId11"/>
      <w:footerReference w:type="first" r:id="rId12"/>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DDC7" w14:textId="77777777" w:rsidR="0059326F" w:rsidRDefault="0059326F">
      <w:pPr>
        <w:spacing w:after="0" w:line="240" w:lineRule="auto"/>
      </w:pPr>
      <w:r>
        <w:separator/>
      </w:r>
    </w:p>
  </w:endnote>
  <w:endnote w:type="continuationSeparator" w:id="0">
    <w:p w14:paraId="7EF1A48E" w14:textId="77777777" w:rsidR="0059326F" w:rsidRDefault="0059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765384"/>
      <w:docPartObj>
        <w:docPartGallery w:val="Page Numbers (Bottom of Page)"/>
        <w:docPartUnique/>
      </w:docPartObj>
    </w:sdtPr>
    <w:sdtContent>
      <w:p w14:paraId="5987A94C" w14:textId="77777777" w:rsidR="0068459F" w:rsidRDefault="00000000">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0</w:t>
        </w:r>
        <w:r>
          <w:rPr>
            <w:rStyle w:val="Numrodepage"/>
          </w:rPr>
          <w:fldChar w:fldCharType="end"/>
        </w:r>
      </w:p>
    </w:sdtContent>
  </w:sdt>
  <w:p w14:paraId="4476BA47" w14:textId="77777777" w:rsidR="0068459F" w:rsidRDefault="0068459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287910"/>
      <w:docPartObj>
        <w:docPartGallery w:val="Page Numbers (Bottom of Page)"/>
        <w:docPartUnique/>
      </w:docPartObj>
    </w:sdtPr>
    <w:sdtContent>
      <w:p w14:paraId="1B2D8966" w14:textId="77777777" w:rsidR="00191623" w:rsidRDefault="00191623">
        <w:pPr>
          <w:pStyle w:val="Pieddepage"/>
          <w:jc w:val="right"/>
        </w:pPr>
        <w:r>
          <w:fldChar w:fldCharType="begin"/>
        </w:r>
        <w:r>
          <w:instrText>PAGE   \* MERGEFORMAT</w:instrText>
        </w:r>
        <w:r>
          <w:fldChar w:fldCharType="separate"/>
        </w:r>
        <w:r>
          <w:t>2</w:t>
        </w:r>
        <w:r>
          <w:fldChar w:fldCharType="end"/>
        </w:r>
      </w:p>
    </w:sdtContent>
  </w:sdt>
  <w:p w14:paraId="3CFCE054" w14:textId="77777777" w:rsidR="0068459F" w:rsidRDefault="00191623">
    <w:pPr>
      <w:pStyle w:val="Pieddepage"/>
      <w:ind w:right="360"/>
      <w:jc w:val="center"/>
      <w:rPr>
        <w:b/>
        <w:bCs/>
      </w:rPr>
    </w:pPr>
    <w:r>
      <w:rPr>
        <w:b/>
        <w:bCs/>
      </w:rPr>
      <w:t>Championnat de France de la Classe Marblehead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142526"/>
      <w:docPartObj>
        <w:docPartGallery w:val="Page Numbers (Bottom of Page)"/>
        <w:docPartUnique/>
      </w:docPartObj>
    </w:sdtPr>
    <w:sdtContent>
      <w:p w14:paraId="6AADE9B7" w14:textId="77777777" w:rsidR="0068459F" w:rsidRDefault="00000000">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4</w:t>
        </w:r>
        <w:r>
          <w:rPr>
            <w:rStyle w:val="Numrodepage"/>
          </w:rPr>
          <w:fldChar w:fldCharType="end"/>
        </w:r>
      </w:p>
    </w:sdtContent>
  </w:sdt>
  <w:p w14:paraId="2CEC0698" w14:textId="77777777" w:rsidR="0068459F" w:rsidRDefault="00000000">
    <w:pPr>
      <w:pStyle w:val="Pieddepage"/>
      <w:ind w:right="360"/>
      <w:jc w:val="center"/>
      <w:rPr>
        <w:b/>
        <w:bCs/>
      </w:rPr>
    </w:pPr>
    <w:r>
      <w:rPr>
        <w:b/>
        <w:bCs/>
      </w:rPr>
      <w:t>Instructions de course 2025-2028</w:t>
    </w:r>
  </w:p>
  <w:p w14:paraId="75C5CB62" w14:textId="77777777" w:rsidR="0068459F" w:rsidRDefault="0068459F">
    <w:pPr>
      <w:pStyle w:val="Pieddepage"/>
      <w:ind w:right="360"/>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BC99" w14:textId="77777777" w:rsidR="0059326F" w:rsidRDefault="0059326F">
      <w:pPr>
        <w:spacing w:after="0" w:line="240" w:lineRule="auto"/>
      </w:pPr>
      <w:r>
        <w:separator/>
      </w:r>
    </w:p>
  </w:footnote>
  <w:footnote w:type="continuationSeparator" w:id="0">
    <w:p w14:paraId="185678DE" w14:textId="77777777" w:rsidR="0059326F" w:rsidRDefault="00593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3EFB"/>
    <w:multiLevelType w:val="multilevel"/>
    <w:tmpl w:val="B080C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8D30B81"/>
    <w:multiLevelType w:val="multilevel"/>
    <w:tmpl w:val="04EE5A08"/>
    <w:lvl w:ilvl="0">
      <w:start w:val="9"/>
      <w:numFmt w:val="bullet"/>
      <w:lvlText w:val="-"/>
      <w:lvlJc w:val="left"/>
      <w:pPr>
        <w:tabs>
          <w:tab w:val="num" w:pos="1069"/>
        </w:tabs>
        <w:ind w:left="1069" w:hanging="360"/>
      </w:pPr>
      <w:rPr>
        <w:rFonts w:ascii="Times New Roman" w:hAnsi="Times New Roman" w:cs="Times New Roman"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num w:numId="1" w16cid:durableId="997340503">
    <w:abstractNumId w:val="1"/>
  </w:num>
  <w:num w:numId="2" w16cid:durableId="3343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59F"/>
    <w:rsid w:val="0001196E"/>
    <w:rsid w:val="0005697E"/>
    <w:rsid w:val="00090078"/>
    <w:rsid w:val="000A1146"/>
    <w:rsid w:val="000B7F6A"/>
    <w:rsid w:val="00162F6E"/>
    <w:rsid w:val="00183D8B"/>
    <w:rsid w:val="00187420"/>
    <w:rsid w:val="00191623"/>
    <w:rsid w:val="001E7635"/>
    <w:rsid w:val="002051F3"/>
    <w:rsid w:val="00220E8C"/>
    <w:rsid w:val="002454E4"/>
    <w:rsid w:val="00250B0F"/>
    <w:rsid w:val="0026708C"/>
    <w:rsid w:val="0036148E"/>
    <w:rsid w:val="00381339"/>
    <w:rsid w:val="003E2AF8"/>
    <w:rsid w:val="004522EC"/>
    <w:rsid w:val="00574845"/>
    <w:rsid w:val="0059326F"/>
    <w:rsid w:val="005A7BED"/>
    <w:rsid w:val="00634261"/>
    <w:rsid w:val="0068459F"/>
    <w:rsid w:val="007249C0"/>
    <w:rsid w:val="00761C5B"/>
    <w:rsid w:val="00805D49"/>
    <w:rsid w:val="009C738A"/>
    <w:rsid w:val="00A548AB"/>
    <w:rsid w:val="00B87C75"/>
    <w:rsid w:val="00C30512"/>
    <w:rsid w:val="00C46867"/>
    <w:rsid w:val="00CE2D38"/>
    <w:rsid w:val="00DB7DB6"/>
    <w:rsid w:val="00DD5A2E"/>
    <w:rsid w:val="00ED0AC1"/>
    <w:rsid w:val="00F447E0"/>
    <w:rsid w:val="00F73129"/>
    <w:rsid w:val="00FB20F0"/>
    <w:rsid w:val="00FD45F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93C1"/>
  <w15:docId w15:val="{37343EE8-E096-4CC2-98F4-E486E85B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8E69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983E60"/>
    <w:pPr>
      <w:keepNext/>
      <w:spacing w:after="0" w:line="360" w:lineRule="auto"/>
      <w:jc w:val="both"/>
      <w:outlineLvl w:val="1"/>
    </w:pPr>
    <w:rPr>
      <w:rFonts w:ascii="Times New Roman" w:eastAsia="Times New Roman" w:hAnsi="Times New Roman" w:cs="Times New Roman"/>
      <w:sz w:val="24"/>
      <w:szCs w:val="20"/>
      <w:lang w:val="x-none" w:eastAsia="x-none"/>
    </w:rPr>
  </w:style>
  <w:style w:type="paragraph" w:styleId="Titre5">
    <w:name w:val="heading 5"/>
    <w:basedOn w:val="Normal"/>
    <w:next w:val="Normal"/>
    <w:link w:val="Titre5Car"/>
    <w:qFormat/>
    <w:rsid w:val="00983E60"/>
    <w:pPr>
      <w:keepNext/>
      <w:spacing w:after="0" w:line="240" w:lineRule="auto"/>
      <w:ind w:left="709" w:hanging="709"/>
      <w:jc w:val="both"/>
      <w:outlineLvl w:val="4"/>
    </w:pPr>
    <w:rPr>
      <w:rFonts w:ascii="Times New Roman" w:eastAsia="Times New Roman" w:hAnsi="Times New Roman"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64626C"/>
  </w:style>
  <w:style w:type="character" w:customStyle="1" w:styleId="PieddepageCar">
    <w:name w:val="Pied de page Car"/>
    <w:basedOn w:val="Policepardfaut"/>
    <w:link w:val="Pieddepage"/>
    <w:uiPriority w:val="99"/>
    <w:qFormat/>
    <w:rsid w:val="0064626C"/>
  </w:style>
  <w:style w:type="character" w:customStyle="1" w:styleId="Titre2Car">
    <w:name w:val="Titre 2 Car"/>
    <w:basedOn w:val="Policepardfaut"/>
    <w:link w:val="Titre2"/>
    <w:qFormat/>
    <w:rsid w:val="00983E60"/>
    <w:rPr>
      <w:rFonts w:ascii="Times New Roman" w:eastAsia="Times New Roman" w:hAnsi="Times New Roman" w:cs="Times New Roman"/>
      <w:sz w:val="24"/>
      <w:szCs w:val="20"/>
      <w:lang w:val="x-none" w:eastAsia="x-none"/>
    </w:rPr>
  </w:style>
  <w:style w:type="character" w:customStyle="1" w:styleId="Titre5Car">
    <w:name w:val="Titre 5 Car"/>
    <w:basedOn w:val="Policepardfaut"/>
    <w:link w:val="Titre5"/>
    <w:qFormat/>
    <w:rsid w:val="00983E60"/>
    <w:rPr>
      <w:rFonts w:ascii="Times New Roman" w:eastAsia="Times New Roman" w:hAnsi="Times New Roman" w:cs="Times New Roman"/>
      <w:b/>
      <w:sz w:val="28"/>
      <w:szCs w:val="20"/>
      <w:lang w:eastAsia="fr-FR"/>
    </w:rPr>
  </w:style>
  <w:style w:type="character" w:customStyle="1" w:styleId="CorpsdetexteCar">
    <w:name w:val="Corps de texte Car"/>
    <w:basedOn w:val="Policepardfaut"/>
    <w:link w:val="Corpsdetexte"/>
    <w:qFormat/>
    <w:rsid w:val="00983E60"/>
    <w:rPr>
      <w:rFonts w:ascii="Times New Roman" w:eastAsia="Times New Roman" w:hAnsi="Times New Roman" w:cs="Times New Roman"/>
      <w:i/>
      <w:sz w:val="24"/>
      <w:szCs w:val="20"/>
      <w:lang w:eastAsia="fr-FR"/>
    </w:rPr>
  </w:style>
  <w:style w:type="character" w:styleId="Numrodepage">
    <w:name w:val="page number"/>
    <w:basedOn w:val="Policepardfaut"/>
    <w:uiPriority w:val="99"/>
    <w:semiHidden/>
    <w:unhideWhenUsed/>
    <w:qFormat/>
    <w:rsid w:val="003F2594"/>
  </w:style>
  <w:style w:type="character" w:customStyle="1" w:styleId="Titre1Car">
    <w:name w:val="Titre 1 Car"/>
    <w:basedOn w:val="Policepardfaut"/>
    <w:link w:val="Titre1"/>
    <w:uiPriority w:val="9"/>
    <w:qFormat/>
    <w:rsid w:val="008E6985"/>
    <w:rPr>
      <w:rFonts w:asciiTheme="majorHAnsi" w:eastAsiaTheme="majorEastAsia" w:hAnsiTheme="majorHAnsi" w:cstheme="majorBidi"/>
      <w:color w:val="2E74B5" w:themeColor="accent1" w:themeShade="BF"/>
      <w:sz w:val="32"/>
      <w:szCs w:val="32"/>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rsid w:val="00983E60"/>
    <w:pPr>
      <w:spacing w:after="0" w:line="240" w:lineRule="auto"/>
      <w:jc w:val="both"/>
    </w:pPr>
    <w:rPr>
      <w:rFonts w:ascii="Times New Roman" w:eastAsia="Times New Roman" w:hAnsi="Times New Roman" w:cs="Times New Roman"/>
      <w:i/>
      <w:sz w:val="24"/>
      <w:szCs w:val="20"/>
      <w:lang w:eastAsia="fr-FR"/>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uiPriority w:val="99"/>
    <w:unhideWhenUsed/>
    <w:rsid w:val="0064626C"/>
    <w:pPr>
      <w:tabs>
        <w:tab w:val="center" w:pos="4536"/>
        <w:tab w:val="right" w:pos="9072"/>
      </w:tabs>
      <w:spacing w:after="0" w:line="240" w:lineRule="auto"/>
    </w:pPr>
  </w:style>
  <w:style w:type="paragraph" w:styleId="Pieddepage">
    <w:name w:val="footer"/>
    <w:basedOn w:val="Normal"/>
    <w:link w:val="PieddepageCar"/>
    <w:uiPriority w:val="99"/>
    <w:unhideWhenUsed/>
    <w:rsid w:val="0064626C"/>
    <w:pPr>
      <w:tabs>
        <w:tab w:val="center" w:pos="4536"/>
        <w:tab w:val="right" w:pos="9072"/>
      </w:tabs>
      <w:spacing w:after="0" w:line="240" w:lineRule="auto"/>
    </w:pPr>
  </w:style>
  <w:style w:type="paragraph" w:styleId="Paragraphedeliste">
    <w:name w:val="List Paragraph"/>
    <w:basedOn w:val="Normal"/>
    <w:uiPriority w:val="34"/>
    <w:qFormat/>
    <w:rsid w:val="00983E60"/>
    <w:pPr>
      <w:spacing w:after="0" w:line="240" w:lineRule="auto"/>
      <w:ind w:left="720"/>
      <w:contextualSpacing/>
    </w:pPr>
    <w:rPr>
      <w:rFonts w:ascii="Arial" w:eastAsia="Calibri" w:hAnsi="Arial" w:cs="Arial"/>
      <w:color w:val="000000"/>
      <w:sz w:val="24"/>
      <w:szCs w:val="24"/>
      <w:lang w:eastAsia="fr-FR"/>
    </w:rPr>
  </w:style>
  <w:style w:type="paragraph" w:customStyle="1" w:styleId="Default">
    <w:name w:val="Default"/>
    <w:qFormat/>
    <w:rsid w:val="00CA67C0"/>
    <w:rPr>
      <w:rFonts w:ascii="Arial" w:eastAsia="Calibri" w:hAnsi="Arial" w:cs="Arial"/>
      <w:color w:val="000000"/>
      <w:sz w:val="24"/>
      <w:szCs w:val="24"/>
      <w:lang w:val="en-US"/>
    </w:rPr>
  </w:style>
  <w:style w:type="character" w:styleId="Marquedecommentaire">
    <w:name w:val="annotation reference"/>
    <w:basedOn w:val="Policepardfaut"/>
    <w:uiPriority w:val="99"/>
    <w:semiHidden/>
    <w:unhideWhenUsed/>
    <w:rsid w:val="00805D49"/>
    <w:rPr>
      <w:sz w:val="16"/>
      <w:szCs w:val="16"/>
    </w:rPr>
  </w:style>
  <w:style w:type="paragraph" w:styleId="Commentaire">
    <w:name w:val="annotation text"/>
    <w:basedOn w:val="Normal"/>
    <w:link w:val="CommentaireCar"/>
    <w:uiPriority w:val="99"/>
    <w:unhideWhenUsed/>
    <w:rsid w:val="00805D49"/>
    <w:pPr>
      <w:spacing w:line="240" w:lineRule="auto"/>
    </w:pPr>
    <w:rPr>
      <w:sz w:val="20"/>
      <w:szCs w:val="20"/>
    </w:rPr>
  </w:style>
  <w:style w:type="character" w:customStyle="1" w:styleId="CommentaireCar">
    <w:name w:val="Commentaire Car"/>
    <w:basedOn w:val="Policepardfaut"/>
    <w:link w:val="Commentaire"/>
    <w:uiPriority w:val="99"/>
    <w:rsid w:val="00805D49"/>
    <w:rPr>
      <w:sz w:val="20"/>
      <w:szCs w:val="20"/>
    </w:rPr>
  </w:style>
  <w:style w:type="paragraph" w:styleId="Objetducommentaire">
    <w:name w:val="annotation subject"/>
    <w:basedOn w:val="Commentaire"/>
    <w:next w:val="Commentaire"/>
    <w:link w:val="ObjetducommentaireCar"/>
    <w:uiPriority w:val="99"/>
    <w:semiHidden/>
    <w:unhideWhenUsed/>
    <w:rsid w:val="00805D49"/>
    <w:rPr>
      <w:b/>
      <w:bCs/>
    </w:rPr>
  </w:style>
  <w:style w:type="character" w:customStyle="1" w:styleId="ObjetducommentaireCar">
    <w:name w:val="Objet du commentaire Car"/>
    <w:basedOn w:val="CommentaireCar"/>
    <w:link w:val="Objetducommentaire"/>
    <w:uiPriority w:val="99"/>
    <w:semiHidden/>
    <w:rsid w:val="00805D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1418</Words>
  <Characters>7802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André BORONAT</cp:lastModifiedBy>
  <cp:revision>2</cp:revision>
  <dcterms:created xsi:type="dcterms:W3CDTF">2025-10-24T11:59:00Z</dcterms:created>
  <dcterms:modified xsi:type="dcterms:W3CDTF">2025-10-24T11:59:00Z</dcterms:modified>
  <dc:language>fr-FR</dc:language>
</cp:coreProperties>
</file>